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image/png" PartName="/word/media/document_image_rId3.png"/>
  <Override ContentType="application/vnd.openxmlformats-officedocument.wordprocessingml.numbering+xml" PartName="/word/numbering.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paraId="ddcbb88" w14:textId="ddcbb88">
      <w:pPr>
        <w:spacing w:after="0"/>
        <w:ind w:left="0"/>
        <w:jc w:val="left"/>
        <w15:collapsed w:val="false"/>
      </w:pPr>
      <w:r>
        <w:rPr>
          <w:rFonts w:ascii="Times New Roman"/>
          <w:b w:val="false"/>
          <w:i w:val="false"/>
          <w:color w:val="000000"/>
          <w:sz w:val="28"/>
        </w:rPr>
        <w:t>
				</w:t>
      </w:r>
      <w:r>
        <w:drawing>
          <wp:inline distT="0" distB="0" distL="0" distR="0">
            <wp:extent cx="2057400" cy="5715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3"/>
                    <a:stretch>
                      <a:fillRect/>
                    </a:stretch>
                  </pic:blipFill>
                  <pic:spPr>
                    <a:xfrm>
                      <a:off x="0" y="0"/>
                      <a:ext cx="2057400" cy="571500"/>
                    </a:xfrm>
                    <a:prstGeom prst="rect">
                      <a:avLst/>
                    </a:prstGeom>
                  </pic:spPr>
                </pic:pic>
              </a:graphicData>
            </a:graphic>
          </wp:inline>
        </w:drawing>
      </w:r>
      <w:r>
        <w:rPr>
          <w:rFonts w:ascii="Times New Roman"/>
          <w:b w:val="false"/>
          <w:i w:val="false"/>
          <w:color w:val="000000"/>
          <w:sz w:val="28"/>
        </w:rPr>
        <w:t>
					</w:t>
      </w:r>
    </w:p>
    <w:p>
      <w:pPr>
        <w:spacing w:after="0"/>
        <w:ind w:left="0"/>
        <w:jc w:val="left"/>
      </w:pPr>
      <w:r>
        <w:rPr>
          <w:rFonts w:ascii="Times New Roman"/>
          <w:b/>
          <w:i w:val="false"/>
          <w:color w:val="000000"/>
          <w:sz w:val="28"/>
        </w:rPr>
        <w:t>О правах ребенка в Республике Казахстан</w:t>
      </w:r>
    </w:p>
    <w:p>
      <w:pPr>
        <w:spacing w:after="0"/>
        <w:ind w:left="0"/>
        <w:jc w:val="both"/>
      </w:pPr>
      <w:r>
        <w:rPr>
          <w:rFonts w:ascii="Times New Roman"/>
          <w:b w:val="false"/>
          <w:i w:val="false"/>
          <w:color w:val="000000"/>
          <w:sz w:val="28"/>
        </w:rPr>
        <w:t>Закон Республики Казахстан от 8 августа 2002 года N 345.</w:t>
      </w:r>
    </w:p>
    <w:p>
      <w:pPr>
        <w:spacing w:after="0"/>
        <w:ind w:left="0"/>
        <w:jc w:val="both"/>
      </w:pPr>
      <w:r>
        <w:rPr>
          <w:rFonts w:ascii="Times New Roman"/>
          <w:b w:val="false"/>
          <w:i w:val="false"/>
          <w:color w:val="000000"/>
          <w:sz w:val="28"/>
        </w:rPr>
        <w:t>
</w:t>
      </w:r>
      <w:r>
        <w:rPr>
          <w:rFonts w:ascii="Times New Roman"/>
          <w:b w:val="false"/>
          <w:i w:val="false"/>
          <w:color w:val="ff0000"/>
          <w:sz w:val="28"/>
        </w:rPr>
        <w:t>      Вниманию пользователей!</w:t>
      </w:r>
    </w:p>
    <w:p>
      <w:pPr>
        <w:spacing w:after="0"/>
        <w:ind w:left="0"/>
        <w:jc w:val="both"/>
      </w:pPr>
      <w:r>
        <w:rPr>
          <w:rFonts w:ascii="Times New Roman"/>
          <w:b w:val="false"/>
          <w:i w:val="false"/>
          <w:color w:val="000000"/>
          <w:sz w:val="28"/>
        </w:rPr>
        <w:t>
</w:t>
      </w:r>
      <w:r>
        <w:rPr>
          <w:rFonts w:ascii="Times New Roman"/>
          <w:b w:val="false"/>
          <w:i w:val="false"/>
          <w:color w:val="ff0000"/>
          <w:sz w:val="28"/>
        </w:rPr>
        <w:t xml:space="preserve">      Для удобства пользования РЦПИ создано </w:t>
      </w:r>
      <w:r>
        <w:rPr>
          <w:rFonts w:ascii="Times New Roman"/>
          <w:b w:val="false"/>
          <w:i w:val="false"/>
          <w:color w:val="ff0000"/>
          <w:sz w:val="28"/>
        </w:rPr>
        <w:t>ОГЛАВЛЕНИЕ</w:t>
      </w:r>
    </w:p>
    <w:p>
      <w:pPr>
        <w:spacing w:after="0"/>
        <w:ind w:left="0"/>
        <w:jc w:val="both"/>
      </w:pPr>
      <w:r>
        <w:rPr>
          <w:rFonts w:ascii="Times New Roman"/>
          <w:b w:val="false"/>
          <w:i w:val="false"/>
          <w:color w:val="000000"/>
          <w:sz w:val="28"/>
        </w:rPr>
        <w:t>
</w:t>
      </w:r>
      <w:r>
        <w:rPr>
          <w:rFonts w:ascii="Times New Roman"/>
          <w:b w:val="false"/>
          <w:i w:val="false"/>
          <w:color w:val="ff0000"/>
          <w:sz w:val="28"/>
        </w:rPr>
        <w:t xml:space="preserve">      Сноска. По всему тексту слова "законодательными актами", "Законодательными актами" заменены соответственно словами "законами", "Законами" Законом РК от 23.11.2010 </w:t>
      </w:r>
      <w:r>
        <w:rPr>
          <w:rFonts w:ascii="Times New Roman"/>
          <w:b w:val="false"/>
          <w:i w:val="false"/>
          <w:color w:val="000000"/>
          <w:sz w:val="28"/>
        </w:rPr>
        <w:t>№ 354-IV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p>
    <w:p>
      <w:pPr>
        <w:spacing w:after="0"/>
        <w:ind w:left="0"/>
        <w:jc w:val="both"/>
      </w:pPr>
      <w:r>
        <w:rPr>
          <w:rFonts w:ascii="Times New Roman"/>
          <w:b w:val="false"/>
          <w:i w:val="false"/>
          <w:color w:val="000000"/>
          <w:sz w:val="28"/>
        </w:rPr>
        <w:t xml:space="preserve">
      Настоящий Закон регулирует отношения, возникающие в связи с реализацией основных прав и законных интересов ребенка, гарантированных Конституцией Республики Казахстан, исходя из принципов приоритетности подготовки детей к полноценной жизни в обществе, развития у них общественно значимой и творческой активности, воспитания в них высоких нравственных качеств, патриотизма и гражданственности, формирования национального самосознания на основе общечеловеческих ценностей мировой цивилизации. </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Преамбула с изменением, внесенным Законом РК от 23.11.2010 </w:t>
      </w:r>
      <w:r>
        <w:rPr>
          <w:rFonts w:ascii="Times New Roman"/>
          <w:b w:val="false"/>
          <w:i w:val="false"/>
          <w:color w:val="000000"/>
          <w:sz w:val="28"/>
        </w:rPr>
        <w:t>№ 354-IV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1" w:id="0"/>
    <w:p>
      <w:pPr>
        <w:spacing w:after="0"/>
        <w:ind w:left="0"/>
        <w:jc w:val="left"/>
      </w:pPr>
      <w:r>
        <w:rPr>
          <w:rFonts w:ascii="Times New Roman"/>
          <w:b/>
          <w:i w:val="false"/>
          <w:color w:val="000000"/>
        </w:rPr>
        <w:t xml:space="preserve"> Глава 1. Общие положения</w:t>
      </w:r>
    </w:p>
    <w:bookmarkEnd w:id="0"/>
    <w:bookmarkStart w:name="z2" w:id="1"/>
    <w:p>
      <w:pPr>
        <w:spacing w:after="0"/>
        <w:ind w:left="0"/>
        <w:jc w:val="left"/>
      </w:pPr>
      <w:r>
        <w:rPr>
          <w:rFonts w:ascii="Times New Roman"/>
          <w:b/>
          <w:i w:val="false"/>
          <w:color w:val="000000"/>
        </w:rPr>
        <w:t xml:space="preserve"> Статья 1. Основные понятия, используемые в настоящем Законе</w:t>
      </w:r>
    </w:p>
    <w:bookmarkEnd w:id="1"/>
    <w:bookmarkStart w:name="z3" w:id="2"/>
    <w:p>
      <w:pPr>
        <w:spacing w:after="0"/>
        <w:ind w:left="0"/>
        <w:jc w:val="both"/>
      </w:pPr>
      <w:r>
        <w:rPr>
          <w:rFonts w:ascii="Times New Roman"/>
          <w:b w:val="false"/>
          <w:i w:val="false"/>
          <w:color w:val="000000"/>
          <w:sz w:val="28"/>
        </w:rPr>
        <w:t>
      В настоящем Законе используются следующие основные понятия:</w:t>
      </w:r>
    </w:p>
    <w:bookmarkEnd w:id="2"/>
    <w:bookmarkStart w:name="z115" w:id="3"/>
    <w:p>
      <w:pPr>
        <w:spacing w:after="0"/>
        <w:ind w:left="0"/>
        <w:jc w:val="both"/>
      </w:pPr>
      <w:r>
        <w:rPr>
          <w:rFonts w:ascii="Times New Roman"/>
          <w:b w:val="false"/>
          <w:i w:val="false"/>
          <w:color w:val="000000"/>
          <w:sz w:val="28"/>
        </w:rPr>
        <w:t>
      1) ребенок (дети), нуждающийся в специальных социальных услугах, – ребенок (дети), жизнедеятельность которого нарушена в результате сложившихся обстоятельств, предусмотренных законодательством Республики Казахстан о социальной защите, и который не может преодолеть данные обстоятельства самостоятельно или с помощью семьи;</w:t>
      </w:r>
    </w:p>
    <w:bookmarkEnd w:id="3"/>
    <w:bookmarkStart w:name="z352" w:id="4"/>
    <w:p>
      <w:pPr>
        <w:spacing w:after="0"/>
        <w:ind w:left="0"/>
        <w:jc w:val="both"/>
      </w:pPr>
      <w:r>
        <w:rPr>
          <w:rFonts w:ascii="Times New Roman"/>
          <w:b w:val="false"/>
          <w:i w:val="false"/>
          <w:color w:val="000000"/>
          <w:sz w:val="28"/>
        </w:rPr>
        <w:t>
      1-1) ребенок, оставшийся без попечения родителей, – ребенок, который остался без попечения единственного или обоих родителей в связи с ограничением или лишением их родительских прав, признанием родителей безвестно отсутствующими, объявлением их умершими, признанием недееспособными (ограниченно дееспособными), отбыванием родителями наказания в местах лишения свободы, уклонением родителей от воспитания ребенка или от защиты его прав и интересов, в том числе при отказе родителей взять своего ребенка из воспитательного или лечебного учреждения, а также в иных случаях отсутствия родительского попечения;</w:t>
      </w:r>
    </w:p>
    <w:bookmarkEnd w:id="4"/>
    <w:bookmarkStart w:name="z116" w:id="5"/>
    <w:p>
      <w:pPr>
        <w:spacing w:after="0"/>
        <w:ind w:left="0"/>
        <w:jc w:val="both"/>
      </w:pPr>
      <w:r>
        <w:rPr>
          <w:rFonts w:ascii="Times New Roman"/>
          <w:b w:val="false"/>
          <w:i w:val="false"/>
          <w:color w:val="000000"/>
          <w:sz w:val="28"/>
        </w:rPr>
        <w:t>
      2) ребенок – лицо, не достигшее восемнадцатилетнего возраста (совершеннолетия);</w:t>
      </w:r>
    </w:p>
    <w:bookmarkEnd w:id="5"/>
    <w:bookmarkStart w:name="z117" w:id="6"/>
    <w:p>
      <w:pPr>
        <w:spacing w:after="0"/>
        <w:ind w:left="0"/>
        <w:jc w:val="both"/>
      </w:pPr>
      <w:r>
        <w:rPr>
          <w:rFonts w:ascii="Times New Roman"/>
          <w:b w:val="false"/>
          <w:i w:val="false"/>
          <w:color w:val="000000"/>
          <w:sz w:val="28"/>
        </w:rPr>
        <w:t>
      3) организации, осуществляющие функции по защите прав ребенка, – это организации, осуществляющие социальную поддержку, оказание социально-бытовых, медико-социальных, социально-педагогических, психолого-педагогических, правовых услуг и материальной помощи, социальной реабилитации детей, нуждающихся в специальных социальных услугах, обеспечение занятости таких детей по достижении ими трудоспособного возраста;</w:t>
      </w:r>
    </w:p>
    <w:bookmarkEnd w:id="6"/>
    <w:bookmarkStart w:name="z118" w:id="7"/>
    <w:p>
      <w:pPr>
        <w:spacing w:after="0"/>
        <w:ind w:left="0"/>
        <w:jc w:val="both"/>
      </w:pPr>
      <w:r>
        <w:rPr>
          <w:rFonts w:ascii="Times New Roman"/>
          <w:b w:val="false"/>
          <w:i w:val="false"/>
          <w:color w:val="000000"/>
          <w:sz w:val="28"/>
        </w:rPr>
        <w:t>
      4) социальная реабилитация ребенка – мероприятия по восстановлению утраченных ребенком социальных связей и функций, восполнению среды жизнеобеспечения, усилению заботы о нем;</w:t>
      </w:r>
    </w:p>
    <w:bookmarkEnd w:id="7"/>
    <w:bookmarkStart w:name="z276" w:id="8"/>
    <w:p>
      <w:pPr>
        <w:spacing w:after="0"/>
        <w:ind w:left="0"/>
        <w:jc w:val="both"/>
      </w:pPr>
      <w:r>
        <w:rPr>
          <w:rFonts w:ascii="Times New Roman"/>
          <w:b w:val="false"/>
          <w:i w:val="false"/>
          <w:color w:val="000000"/>
          <w:sz w:val="28"/>
        </w:rPr>
        <w:t>
      4-1) травля (буллинг) ребенка ‒ систематические (два и более раза) действия унизительного характера, преследование и (или) запугивание, в том числе направленные на принуждение к совершению или отказу от совершения какого-либо действия, а равно те же действия, совершенные публично или с использованием средств массовой информации и (или) сетей телекоммуникаций, и (или) онлайн-платформ (кибербуллинг);</w:t>
      </w:r>
    </w:p>
    <w:bookmarkEnd w:id="8"/>
    <w:bookmarkStart w:name="z119" w:id="9"/>
    <w:p>
      <w:pPr>
        <w:spacing w:after="0"/>
        <w:ind w:left="0"/>
        <w:jc w:val="both"/>
      </w:pPr>
      <w:r>
        <w:rPr>
          <w:rFonts w:ascii="Times New Roman"/>
          <w:b w:val="false"/>
          <w:i w:val="false"/>
          <w:color w:val="000000"/>
          <w:sz w:val="28"/>
        </w:rPr>
        <w:t>
      5) социальная адаптация ребенка – процесс активного приспособления ребенка, находящегося в трудной жизненной ситуации, к условиям социальной среды путем усвоения и восприятия ценностей, правил и норм поведения, принятых в обществе, а также процесс преодоления последствий психологической и (или) моральной травмы;</w:t>
      </w:r>
    </w:p>
    <w:bookmarkEnd w:id="9"/>
    <w:bookmarkStart w:name="z120" w:id="10"/>
    <w:p>
      <w:pPr>
        <w:spacing w:after="0"/>
        <w:ind w:left="0"/>
        <w:jc w:val="both"/>
      </w:pPr>
      <w:r>
        <w:rPr>
          <w:rFonts w:ascii="Times New Roman"/>
          <w:b w:val="false"/>
          <w:i w:val="false"/>
          <w:color w:val="000000"/>
          <w:sz w:val="28"/>
        </w:rPr>
        <w:t>
      6) законные представители ребенка – родители, усыновители (удочерители), опекун, попечитель, патронатный воспитатель, приемные родители, другие заменяющие их лица, осуществляющие в соответствии с законодательством Республики Казахстан заботу, образование, воспитание, защиту прав и интересов ребенка;</w:t>
      </w:r>
    </w:p>
    <w:bookmarkEnd w:id="10"/>
    <w:bookmarkStart w:name="z121" w:id="11"/>
    <w:p>
      <w:pPr>
        <w:spacing w:after="0"/>
        <w:ind w:left="0"/>
        <w:jc w:val="both"/>
      </w:pPr>
      <w:r>
        <w:rPr>
          <w:rFonts w:ascii="Times New Roman"/>
          <w:b w:val="false"/>
          <w:i w:val="false"/>
          <w:color w:val="000000"/>
          <w:sz w:val="28"/>
        </w:rPr>
        <w:t>
      7) экономическая эксплуатация ребенка – это наихудшие формы детского труда, в том числе торговля несовершеннолетними, вовлечение их в преступную деятельность или в совершение антиобщественных действий, занятие проституцией, производство порнографических снимков или участие несовершеннолетних в зрелищных мероприятиях порнографического характера, а также труд, совершаемый детьми младше минимального возраста для приема на работу, установленного законами Республики Казахстан;</w:t>
      </w:r>
    </w:p>
    <w:bookmarkEnd w:id="11"/>
    <w:bookmarkStart w:name="z122" w:id="12"/>
    <w:p>
      <w:pPr>
        <w:spacing w:after="0"/>
        <w:ind w:left="0"/>
        <w:jc w:val="both"/>
      </w:pPr>
      <w:r>
        <w:rPr>
          <w:rFonts w:ascii="Times New Roman"/>
          <w:b w:val="false"/>
          <w:i w:val="false"/>
          <w:color w:val="000000"/>
          <w:sz w:val="28"/>
        </w:rPr>
        <w:t>
      8) ребенок-сирота – ребенок, у которого умерли оба или единственный родитель;</w:t>
      </w:r>
    </w:p>
    <w:bookmarkEnd w:id="12"/>
    <w:bookmarkStart w:name="z123" w:id="13"/>
    <w:p>
      <w:pPr>
        <w:spacing w:after="0"/>
        <w:ind w:left="0"/>
        <w:jc w:val="both"/>
      </w:pPr>
      <w:r>
        <w:rPr>
          <w:rFonts w:ascii="Times New Roman"/>
          <w:b w:val="false"/>
          <w:i w:val="false"/>
          <w:color w:val="000000"/>
          <w:sz w:val="28"/>
        </w:rPr>
        <w:t>
      9) попечительство – правовая форма защиты прав и законных интересов детей в возрасте от четырнадцати до восемнадцати лет;</w:t>
      </w:r>
    </w:p>
    <w:bookmarkEnd w:id="13"/>
    <w:bookmarkStart w:name="z124" w:id="14"/>
    <w:p>
      <w:pPr>
        <w:spacing w:after="0"/>
        <w:ind w:left="0"/>
        <w:jc w:val="both"/>
      </w:pPr>
      <w:r>
        <w:rPr>
          <w:rFonts w:ascii="Times New Roman"/>
          <w:b w:val="false"/>
          <w:i w:val="false"/>
          <w:color w:val="000000"/>
          <w:sz w:val="28"/>
        </w:rPr>
        <w:t>
      10) опека – правовая форма защиты прав и законных интересов детей, не достигших четырнадцати лет;</w:t>
      </w:r>
    </w:p>
    <w:bookmarkEnd w:id="14"/>
    <w:bookmarkStart w:name="z125" w:id="15"/>
    <w:p>
      <w:pPr>
        <w:spacing w:after="0"/>
        <w:ind w:left="0"/>
        <w:jc w:val="both"/>
      </w:pPr>
      <w:r>
        <w:rPr>
          <w:rFonts w:ascii="Times New Roman"/>
          <w:b w:val="false"/>
          <w:i w:val="false"/>
          <w:color w:val="000000"/>
          <w:sz w:val="28"/>
        </w:rPr>
        <w:t>
      11) государственные минимальные социальные стандарты – основные показатели обеспечения качества жизни детей, включающие в себя установленный государством минимальный объем социальных услуг, норм и нормативов;</w:t>
      </w:r>
    </w:p>
    <w:bookmarkEnd w:id="15"/>
    <w:bookmarkStart w:name="z126" w:id="16"/>
    <w:p>
      <w:pPr>
        <w:spacing w:after="0"/>
        <w:ind w:left="0"/>
        <w:jc w:val="both"/>
      </w:pPr>
      <w:r>
        <w:rPr>
          <w:rFonts w:ascii="Times New Roman"/>
          <w:b w:val="false"/>
          <w:i w:val="false"/>
          <w:color w:val="000000"/>
          <w:sz w:val="28"/>
        </w:rPr>
        <w:t>
      12) ребенок с инвалидностью – лицо в возрасте до восемнадцати лет, имеющее нарушение здоровья со стойким расстройством функций организма, обусловленное заболеваниями, травмами, их последствиями, дефектами, приводящее к ограничению жизнедеятельности и необходимости его социальной защиты;</w:t>
      </w:r>
    </w:p>
    <w:bookmarkEnd w:id="16"/>
    <w:p>
      <w:pPr>
        <w:spacing w:after="0"/>
        <w:ind w:left="0"/>
        <w:jc w:val="both"/>
      </w:pPr>
      <w:r>
        <w:rPr>
          <w:rFonts w:ascii="Times New Roman"/>
          <w:b w:val="false"/>
          <w:i w:val="false"/>
          <w:color w:val="000000"/>
          <w:sz w:val="28"/>
        </w:rPr>
        <w:t>
      12-1) целевые активы – деньги, предназначенные для обеспечения и осуществления выплат целевых накоплений, а также иных целей, предусмотренных настоящим Законом;</w:t>
      </w:r>
    </w:p>
    <w:bookmarkStart w:name="z353" w:id="17"/>
    <w:p>
      <w:pPr>
        <w:spacing w:after="0"/>
        <w:ind w:left="0"/>
        <w:jc w:val="both"/>
      </w:pPr>
      <w:r>
        <w:rPr>
          <w:rFonts w:ascii="Times New Roman"/>
          <w:b w:val="false"/>
          <w:i w:val="false"/>
          <w:color w:val="000000"/>
          <w:sz w:val="28"/>
        </w:rPr>
        <w:t>
      12-2) получатель целевых накоплений – гражданин Республики Казахстан, достигший восемнадцатилетнего возраста, имеющий право на получение целевых накоплений;</w:t>
      </w:r>
    </w:p>
    <w:bookmarkEnd w:id="17"/>
    <w:bookmarkStart w:name="z354" w:id="18"/>
    <w:p>
      <w:pPr>
        <w:spacing w:after="0"/>
        <w:ind w:left="0"/>
        <w:jc w:val="both"/>
      </w:pPr>
      <w:r>
        <w:rPr>
          <w:rFonts w:ascii="Times New Roman"/>
          <w:b w:val="false"/>
          <w:i w:val="false"/>
          <w:color w:val="000000"/>
          <w:sz w:val="28"/>
        </w:rPr>
        <w:t>
      12-3) целевой накопительный счет – личный именной счет получателя целевых накоплений, открытый в едином накопительном пенсионном фонде в соответствии с настоящим Законом и законодательством Республики Казахстан, на котором учитываются целевые накопления и с которого производятся выплаты целевых накоплений;</w:t>
      </w:r>
    </w:p>
    <w:bookmarkEnd w:id="18"/>
    <w:bookmarkStart w:name="z355" w:id="19"/>
    <w:p>
      <w:pPr>
        <w:spacing w:after="0"/>
        <w:ind w:left="0"/>
        <w:jc w:val="both"/>
      </w:pPr>
      <w:r>
        <w:rPr>
          <w:rFonts w:ascii="Times New Roman"/>
          <w:b w:val="false"/>
          <w:i w:val="false"/>
          <w:color w:val="000000"/>
          <w:sz w:val="28"/>
        </w:rPr>
        <w:t>
      12-4) выплаты целевых накоплений – сумма целевых накоплений, выплачиваемых с целевого накопительного счета получателю целевых накоплений, а также наследникам в порядке, установленном законодательством Республики Казахстан;</w:t>
      </w:r>
    </w:p>
    <w:bookmarkEnd w:id="19"/>
    <w:bookmarkStart w:name="z356" w:id="20"/>
    <w:p>
      <w:pPr>
        <w:spacing w:after="0"/>
        <w:ind w:left="0"/>
        <w:jc w:val="both"/>
      </w:pPr>
      <w:r>
        <w:rPr>
          <w:rFonts w:ascii="Times New Roman"/>
          <w:b w:val="false"/>
          <w:i w:val="false"/>
          <w:color w:val="000000"/>
          <w:sz w:val="28"/>
        </w:rPr>
        <w:t>
      12-5) участник целевых требований – гражданин Республики Казахстан, не достигший восемнадцати лет, имеющий право на целевые требования;</w:t>
      </w:r>
    </w:p>
    <w:bookmarkEnd w:id="20"/>
    <w:bookmarkStart w:name="z163" w:id="21"/>
    <w:p>
      <w:pPr>
        <w:spacing w:after="0"/>
        <w:ind w:left="0"/>
        <w:jc w:val="both"/>
      </w:pPr>
      <w:r>
        <w:rPr>
          <w:rFonts w:ascii="Times New Roman"/>
          <w:b w:val="false"/>
          <w:i w:val="false"/>
          <w:color w:val="000000"/>
          <w:sz w:val="28"/>
        </w:rPr>
        <w:t xml:space="preserve">
      13) патронат – форма воспитания, при которой ребенок, оставшийся без попечения родителей, передается на воспитание в семью граждан по договору, заключаемому уполномоченным государственным органом и лицом (патронатным воспитателем), выразившим желание взять ребенка на воспитание; </w:t>
      </w:r>
    </w:p>
    <w:bookmarkEnd w:id="21"/>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14) исключен Законом РК от 01.04.2019 </w:t>
      </w:r>
      <w:r>
        <w:rPr>
          <w:rFonts w:ascii="Times New Roman"/>
          <w:b w:val="false"/>
          <w:i w:val="false"/>
          <w:color w:val="ff0000"/>
          <w:sz w:val="28"/>
        </w:rPr>
        <w:t>№ 240-VI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245" w:id="22"/>
    <w:p>
      <w:pPr>
        <w:spacing w:after="0"/>
        <w:ind w:left="0"/>
        <w:jc w:val="both"/>
      </w:pPr>
      <w:r>
        <w:rPr>
          <w:rFonts w:ascii="Times New Roman"/>
          <w:b w:val="false"/>
          <w:i w:val="false"/>
          <w:color w:val="000000"/>
          <w:sz w:val="28"/>
        </w:rPr>
        <w:t>
      15) Уполномоченный по правам ребенка в Республике Казахстан – лицо, назначаемое Президентом Республики Казахстан, на которого возлагаются функции по обеспечению основных гарантий прав и законных интересов детей, а также восстановлению их нарушенных прав и свобод во взаимодействии с государственными и общественными институтами.</w:t>
      </w:r>
    </w:p>
    <w:bookmarkEnd w:id="22"/>
    <w:bookmarkStart w:name="z357" w:id="23"/>
    <w:p>
      <w:pPr>
        <w:spacing w:after="0"/>
        <w:ind w:left="0"/>
        <w:jc w:val="both"/>
      </w:pPr>
      <w:r>
        <w:rPr>
          <w:rFonts w:ascii="Times New Roman"/>
          <w:b w:val="false"/>
          <w:i w:val="false"/>
          <w:color w:val="000000"/>
          <w:sz w:val="28"/>
        </w:rPr>
        <w:t>
      16) целевые накопления из единого пенсионного накопительного фонда в целях улучшения жилищных условий и (или) оплаты образования (далее – целевые накопления) – деньги, накопленные на целевом накопительном счете получателя целевых накоплений за счет пятидесяти процентов от усредненного за восемнадцать лет, предшествующих отчетному году, инвестиционного дохода Национального фонда Республики Казахстан и усредненного за восемнадцать лет, предшествующих отчетному году, инвестиционного дохода, ежегодно начисляемого на данную сумму;</w:t>
      </w:r>
    </w:p>
    <w:bookmarkEnd w:id="23"/>
    <w:bookmarkStart w:name="z358" w:id="24"/>
    <w:p>
      <w:pPr>
        <w:spacing w:after="0"/>
        <w:ind w:left="0"/>
        <w:jc w:val="both"/>
      </w:pPr>
      <w:r>
        <w:rPr>
          <w:rFonts w:ascii="Times New Roman"/>
          <w:b w:val="false"/>
          <w:i w:val="false"/>
          <w:color w:val="000000"/>
          <w:sz w:val="28"/>
        </w:rPr>
        <w:t>
      17) уполномоченные операторы – банки второго уровня, Национальный оператор почты, осуществляющие открытие и ведение банковских счетов для зачисления выплат целевых накоплений, перечисляемых единым накопительным пенсионным фондом в целях улучшения жилищных условий и (или) оплаты образования;</w:t>
      </w:r>
    </w:p>
    <w:bookmarkEnd w:id="2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 в редакции Закона РК от 23.11.2010 </w:t>
      </w:r>
      <w:r>
        <w:rPr>
          <w:rFonts w:ascii="Times New Roman"/>
          <w:b w:val="false"/>
          <w:i w:val="false"/>
          <w:color w:val="000000"/>
          <w:sz w:val="28"/>
        </w:rPr>
        <w:t>№ 354-IV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с изменениями, внесенными законами РК от 05.07.2014</w:t>
      </w:r>
      <w:r>
        <w:rPr>
          <w:rFonts w:ascii="Times New Roman"/>
          <w:b w:val="false"/>
          <w:i w:val="false"/>
          <w:color w:val="000000"/>
          <w:sz w:val="28"/>
        </w:rPr>
        <w:t xml:space="preserve"> № 236-V</w:t>
      </w:r>
      <w:r>
        <w:rPr>
          <w:rFonts w:ascii="Times New Roman"/>
          <w:b w:val="false"/>
          <w:i w:val="false"/>
          <w:color w:val="ff0000"/>
          <w:sz w:val="28"/>
        </w:rPr>
        <w:t xml:space="preserve"> (вводится в действие с 01.01.2015); от 09.04.2016</w:t>
      </w:r>
      <w:r>
        <w:rPr>
          <w:rFonts w:ascii="Times New Roman"/>
          <w:b w:val="false"/>
          <w:i w:val="false"/>
          <w:color w:val="000000"/>
          <w:sz w:val="28"/>
        </w:rPr>
        <w:t xml:space="preserve"> № 501-V</w:t>
      </w:r>
      <w:r>
        <w:rPr>
          <w:rFonts w:ascii="Times New Roman"/>
          <w:b w:val="false"/>
          <w:i w:val="false"/>
          <w:color w:val="ff0000"/>
          <w:sz w:val="28"/>
        </w:rPr>
        <w:t xml:space="preserve"> (</w:t>
      </w:r>
      <w:r>
        <w:rPr>
          <w:rFonts w:ascii="Times New Roman"/>
          <w:b w:val="false"/>
          <w:i w:val="false"/>
          <w:color w:val="000000"/>
          <w:sz w:val="28"/>
        </w:rPr>
        <w:t>вводится</w:t>
      </w:r>
      <w:r>
        <w:rPr>
          <w:rFonts w:ascii="Times New Roman"/>
          <w:b w:val="false"/>
          <w:i w:val="false"/>
          <w:color w:val="ff0000"/>
          <w:sz w:val="28"/>
        </w:rPr>
        <w:t xml:space="preserve"> в действие по истечении десяти календарных дней после дня его первого официального опубликования); от 01.04.2019 </w:t>
      </w:r>
      <w:r>
        <w:rPr>
          <w:rFonts w:ascii="Times New Roman"/>
          <w:b w:val="false"/>
          <w:i w:val="false"/>
          <w:color w:val="ff0000"/>
          <w:sz w:val="28"/>
        </w:rPr>
        <w:t>№ 240-VI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03.05.2022 </w:t>
      </w:r>
      <w:r>
        <w:rPr>
          <w:rFonts w:ascii="Times New Roman"/>
          <w:b w:val="false"/>
          <w:i w:val="false"/>
          <w:color w:val="000000"/>
          <w:sz w:val="28"/>
        </w:rPr>
        <w:t>№ 118-VII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27.06.2022 </w:t>
      </w:r>
      <w:r>
        <w:rPr>
          <w:rFonts w:ascii="Times New Roman"/>
          <w:b w:val="false"/>
          <w:i w:val="false"/>
          <w:color w:val="000000"/>
          <w:sz w:val="28"/>
        </w:rPr>
        <w:t>№ 129-VII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20.04.2023 </w:t>
      </w:r>
      <w:r>
        <w:rPr>
          <w:rFonts w:ascii="Times New Roman"/>
          <w:b w:val="false"/>
          <w:i w:val="false"/>
          <w:color w:val="000000"/>
          <w:sz w:val="28"/>
        </w:rPr>
        <w:t>№ 226-VII</w:t>
      </w:r>
      <w:r>
        <w:rPr>
          <w:rFonts w:ascii="Times New Roman"/>
          <w:b w:val="false"/>
          <w:i w:val="false"/>
          <w:color w:val="ff0000"/>
          <w:sz w:val="28"/>
        </w:rPr>
        <w:t xml:space="preserve"> (вводится в действие с 01.07.2023); от 10.07.2023 </w:t>
      </w:r>
      <w:r>
        <w:rPr>
          <w:rFonts w:ascii="Times New Roman"/>
          <w:b w:val="false"/>
          <w:i w:val="false"/>
          <w:color w:val="000000"/>
          <w:sz w:val="28"/>
        </w:rPr>
        <w:t>№ 19-VIII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 от 16.11.2023 </w:t>
      </w:r>
      <w:r>
        <w:rPr>
          <w:rFonts w:ascii="Times New Roman"/>
          <w:b w:val="false"/>
          <w:i w:val="false"/>
          <w:color w:val="000000"/>
          <w:sz w:val="28"/>
        </w:rPr>
        <w:t>№ 40-VIII</w:t>
      </w:r>
      <w:r>
        <w:rPr>
          <w:rFonts w:ascii="Times New Roman"/>
          <w:b w:val="false"/>
          <w:i w:val="false"/>
          <w:color w:val="ff0000"/>
          <w:sz w:val="28"/>
        </w:rPr>
        <w:t xml:space="preserve"> (вводится в действие с 01.01.2024).</w:t>
      </w:r>
      <w:r>
        <w:br/>
      </w:r>
      <w:r>
        <w:rPr>
          <w:rFonts w:ascii="Times New Roman"/>
          <w:b w:val="false"/>
          <w:i w:val="false"/>
          <w:color w:val="000000"/>
          <w:sz w:val="28"/>
        </w:rPr>
        <w:t>
</w:t>
      </w:r>
    </w:p>
    <w:bookmarkStart w:name="z4" w:id="25"/>
    <w:p>
      <w:pPr>
        <w:spacing w:after="0"/>
        <w:ind w:left="0"/>
        <w:jc w:val="left"/>
      </w:pPr>
      <w:r>
        <w:rPr>
          <w:rFonts w:ascii="Times New Roman"/>
          <w:b/>
          <w:i w:val="false"/>
          <w:color w:val="000000"/>
        </w:rPr>
        <w:t xml:space="preserve"> Статья 2. Действие настоящего Закона</w:t>
      </w:r>
    </w:p>
    <w:bookmarkEnd w:id="25"/>
    <w:bookmarkStart w:name="z5" w:id="26"/>
    <w:p>
      <w:pPr>
        <w:spacing w:after="0"/>
        <w:ind w:left="0"/>
        <w:jc w:val="both"/>
      </w:pPr>
      <w:r>
        <w:rPr>
          <w:rFonts w:ascii="Times New Roman"/>
          <w:b w:val="false"/>
          <w:i w:val="false"/>
          <w:color w:val="000000"/>
          <w:sz w:val="28"/>
        </w:rPr>
        <w:t>
      1. Действие настоящего Закона распространяется на граждан Республики Казахстан. Ребенок, не являющийся гражданином Республики Казахстан, пользуется в Республике правами и свободами, а также несет обязанности, установленные для граждан, если иное не предусмотрено Конституцией Республики Казахстан, законами Республики Казахстан и международными договорами, ратифицированными Республикой Казахстан.</w:t>
      </w:r>
    </w:p>
    <w:bookmarkEnd w:id="26"/>
    <w:bookmarkStart w:name="z165" w:id="27"/>
    <w:p>
      <w:pPr>
        <w:spacing w:after="0"/>
        <w:ind w:left="0"/>
        <w:jc w:val="both"/>
      </w:pPr>
      <w:r>
        <w:rPr>
          <w:rFonts w:ascii="Times New Roman"/>
          <w:b w:val="false"/>
          <w:i w:val="false"/>
          <w:color w:val="000000"/>
          <w:sz w:val="28"/>
        </w:rPr>
        <w:t>
      2. Действие норм настоящего Закона, устанавливающих права и обязанности ребенка, распространяется на детей, которые приобрели гражданскую дееспособность в полном объеме до наступления совершеннолетия, в соответствии с законами Республики Казахстан.</w:t>
      </w:r>
    </w:p>
    <w:bookmarkEnd w:id="27"/>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 в редакции Закона РК от 23.11.2010 </w:t>
      </w:r>
      <w:r>
        <w:rPr>
          <w:rFonts w:ascii="Times New Roman"/>
          <w:b w:val="false"/>
          <w:i w:val="false"/>
          <w:color w:val="000000"/>
          <w:sz w:val="28"/>
        </w:rPr>
        <w:t>№ 354-IV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6" w:id="28"/>
    <w:p>
      <w:pPr>
        <w:spacing w:after="0"/>
        <w:ind w:left="0"/>
        <w:jc w:val="left"/>
      </w:pPr>
      <w:r>
        <w:rPr>
          <w:rFonts w:ascii="Times New Roman"/>
          <w:b/>
          <w:i w:val="false"/>
          <w:color w:val="000000"/>
        </w:rPr>
        <w:t xml:space="preserve"> Статья 3. Законодательство Республики Казахстан о правах ребенка</w:t>
      </w:r>
    </w:p>
    <w:bookmarkEnd w:id="28"/>
    <w:bookmarkStart w:name="z7" w:id="29"/>
    <w:p>
      <w:pPr>
        <w:spacing w:after="0"/>
        <w:ind w:left="0"/>
        <w:jc w:val="both"/>
      </w:pPr>
      <w:r>
        <w:rPr>
          <w:rFonts w:ascii="Times New Roman"/>
          <w:b w:val="false"/>
          <w:i w:val="false"/>
          <w:color w:val="000000"/>
          <w:sz w:val="28"/>
        </w:rPr>
        <w:t xml:space="preserve">
      1. Законодательство Республики Казахстан о правах ребенка основывается на </w:t>
      </w:r>
      <w:r>
        <w:rPr>
          <w:rFonts w:ascii="Times New Roman"/>
          <w:b w:val="false"/>
          <w:i w:val="false"/>
          <w:color w:val="000000"/>
          <w:sz w:val="28"/>
        </w:rPr>
        <w:t>Конституции</w:t>
      </w:r>
      <w:r>
        <w:rPr>
          <w:rFonts w:ascii="Times New Roman"/>
          <w:b w:val="false"/>
          <w:i w:val="false"/>
          <w:color w:val="000000"/>
          <w:sz w:val="28"/>
        </w:rPr>
        <w:t xml:space="preserve"> Республики Казахстан и состоит из настоящего Закона и иных нормативных правовых актов Республики Казахстан в области защиты прав ребенка. </w:t>
      </w:r>
    </w:p>
    <w:bookmarkEnd w:id="29"/>
    <w:p>
      <w:pPr>
        <w:spacing w:after="0"/>
        <w:ind w:left="0"/>
        <w:jc w:val="both"/>
      </w:pPr>
      <w:r>
        <w:rPr>
          <w:rFonts w:ascii="Times New Roman"/>
          <w:b w:val="false"/>
          <w:i w:val="false"/>
          <w:color w:val="000000"/>
          <w:sz w:val="28"/>
        </w:rPr>
        <w:t xml:space="preserve">
      2. Если международным договором, ратифицированным Республикой Казахстан, установлены иные правила, чем те, которые содержатся в настоящем Законе, то применяются правила международного договора, за исключением случаев, когда из международного договора следует, что для его применения требуется издание закона Республики Казахстан. </w:t>
      </w:r>
    </w:p>
    <w:bookmarkStart w:name="z8" w:id="30"/>
    <w:p>
      <w:pPr>
        <w:spacing w:after="0"/>
        <w:ind w:left="0"/>
        <w:jc w:val="left"/>
      </w:pPr>
      <w:r>
        <w:rPr>
          <w:rFonts w:ascii="Times New Roman"/>
          <w:b/>
          <w:i w:val="false"/>
          <w:color w:val="000000"/>
        </w:rPr>
        <w:t xml:space="preserve"> Статья 4. Равноправие детей</w:t>
      </w:r>
    </w:p>
    <w:bookmarkEnd w:id="30"/>
    <w:bookmarkStart w:name="z9" w:id="31"/>
    <w:p>
      <w:pPr>
        <w:spacing w:after="0"/>
        <w:ind w:left="0"/>
        <w:jc w:val="both"/>
      </w:pPr>
      <w:r>
        <w:rPr>
          <w:rFonts w:ascii="Times New Roman"/>
          <w:b w:val="false"/>
          <w:i w:val="false"/>
          <w:color w:val="000000"/>
          <w:sz w:val="28"/>
        </w:rPr>
        <w:t xml:space="preserve">
      1. Все дети имеют равные права независимо от происхождения, расовой и национальной принадлежности, социального и имущественного положения, пола, языка, образования, отношения к религии, места жительства, состояния здоровья и иных обстоятельств, касающихся ребенка и его родителей или других законных представителей. </w:t>
      </w:r>
    </w:p>
    <w:bookmarkEnd w:id="31"/>
    <w:p>
      <w:pPr>
        <w:spacing w:after="0"/>
        <w:ind w:left="0"/>
        <w:jc w:val="both"/>
      </w:pPr>
      <w:r>
        <w:rPr>
          <w:rFonts w:ascii="Times New Roman"/>
          <w:b w:val="false"/>
          <w:i w:val="false"/>
          <w:color w:val="000000"/>
          <w:sz w:val="28"/>
        </w:rPr>
        <w:t xml:space="preserve">
      2. Равной и всесторонней защитой пользуются дети, рожденные как в браке, так и вне его. </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4 с изменением, внесенным Законом РК от 23.11.2010 </w:t>
      </w:r>
      <w:r>
        <w:rPr>
          <w:rFonts w:ascii="Times New Roman"/>
          <w:b w:val="false"/>
          <w:i w:val="false"/>
          <w:color w:val="000000"/>
          <w:sz w:val="28"/>
        </w:rPr>
        <w:t>№ 354-IV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109" w:id="32"/>
    <w:p>
      <w:pPr>
        <w:spacing w:after="0"/>
        <w:ind w:left="0"/>
        <w:jc w:val="left"/>
      </w:pPr>
      <w:r>
        <w:rPr>
          <w:rFonts w:ascii="Times New Roman"/>
          <w:b/>
          <w:i w:val="false"/>
          <w:color w:val="000000"/>
        </w:rPr>
        <w:t xml:space="preserve"> Статья 5. Запрещение ограничения прав ребенка</w:t>
      </w:r>
    </w:p>
    <w:bookmarkEnd w:id="32"/>
    <w:p>
      <w:pPr>
        <w:spacing w:after="0"/>
        <w:ind w:left="0"/>
        <w:jc w:val="both"/>
      </w:pPr>
      <w:r>
        <w:rPr>
          <w:rFonts w:ascii="Times New Roman"/>
          <w:b w:val="false"/>
          <w:i w:val="false"/>
          <w:color w:val="000000"/>
          <w:sz w:val="28"/>
        </w:rPr>
        <w:t>
      Права ребенка не могут быть ограничены, за исключением случаев, установленных законами Республики Казахстан.</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5 в редакции Закона РК от 23.11.2010 </w:t>
      </w:r>
      <w:r>
        <w:rPr>
          <w:rFonts w:ascii="Times New Roman"/>
          <w:b w:val="false"/>
          <w:i w:val="false"/>
          <w:color w:val="000000"/>
          <w:sz w:val="28"/>
        </w:rPr>
        <w:t>№ 354-IV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110" w:id="33"/>
    <w:p>
      <w:pPr>
        <w:spacing w:after="0"/>
        <w:ind w:left="0"/>
        <w:jc w:val="left"/>
      </w:pPr>
      <w:r>
        <w:rPr>
          <w:rFonts w:ascii="Times New Roman"/>
          <w:b/>
          <w:i w:val="false"/>
          <w:color w:val="000000"/>
        </w:rPr>
        <w:t xml:space="preserve"> Глава 2. Государственная политика</w:t>
      </w:r>
      <w:r>
        <w:br/>
      </w:r>
      <w:r>
        <w:rPr>
          <w:rFonts w:ascii="Times New Roman"/>
          <w:b/>
          <w:i w:val="false"/>
          <w:color w:val="000000"/>
        </w:rPr>
        <w:t>в интересах детей</w:t>
      </w:r>
    </w:p>
    <w:bookmarkEnd w:id="33"/>
    <w:bookmarkStart w:name="z11" w:id="34"/>
    <w:p>
      <w:pPr>
        <w:spacing w:after="0"/>
        <w:ind w:left="0"/>
        <w:jc w:val="left"/>
      </w:pPr>
      <w:r>
        <w:rPr>
          <w:rFonts w:ascii="Times New Roman"/>
          <w:b/>
          <w:i w:val="false"/>
          <w:color w:val="000000"/>
        </w:rPr>
        <w:t xml:space="preserve"> Статья 6. Цели государственной политики в интересах детей</w:t>
      </w:r>
    </w:p>
    <w:bookmarkEnd w:id="34"/>
    <w:bookmarkStart w:name="z12" w:id="35"/>
    <w:p>
      <w:pPr>
        <w:spacing w:after="0"/>
        <w:ind w:left="0"/>
        <w:jc w:val="both"/>
      </w:pPr>
      <w:r>
        <w:rPr>
          <w:rFonts w:ascii="Times New Roman"/>
          <w:b w:val="false"/>
          <w:i w:val="false"/>
          <w:color w:val="000000"/>
          <w:sz w:val="28"/>
        </w:rPr>
        <w:t xml:space="preserve">
      1. Целями государственной политики Республики Казахстан в интересах детей являются: </w:t>
      </w:r>
    </w:p>
    <w:bookmarkEnd w:id="35"/>
    <w:p>
      <w:pPr>
        <w:spacing w:after="0"/>
        <w:ind w:left="0"/>
        <w:jc w:val="both"/>
      </w:pPr>
      <w:r>
        <w:rPr>
          <w:rFonts w:ascii="Times New Roman"/>
          <w:b w:val="false"/>
          <w:i w:val="false"/>
          <w:color w:val="000000"/>
          <w:sz w:val="28"/>
        </w:rPr>
        <w:t xml:space="preserve">
      1) обеспечение прав и законных интересов детей, недопущение их дискриминации; </w:t>
      </w:r>
    </w:p>
    <w:p>
      <w:pPr>
        <w:spacing w:after="0"/>
        <w:ind w:left="0"/>
        <w:jc w:val="both"/>
      </w:pPr>
      <w:r>
        <w:rPr>
          <w:rFonts w:ascii="Times New Roman"/>
          <w:b w:val="false"/>
          <w:i w:val="false"/>
          <w:color w:val="000000"/>
          <w:sz w:val="28"/>
        </w:rPr>
        <w:t xml:space="preserve">
      2) упрочение основных гарантий прав и законных интересов детей, а также восстановление их прав в случаях нарушений; </w:t>
      </w:r>
    </w:p>
    <w:p>
      <w:pPr>
        <w:spacing w:after="0"/>
        <w:ind w:left="0"/>
        <w:jc w:val="both"/>
      </w:pPr>
      <w:r>
        <w:rPr>
          <w:rFonts w:ascii="Times New Roman"/>
          <w:b w:val="false"/>
          <w:i w:val="false"/>
          <w:color w:val="000000"/>
          <w:sz w:val="28"/>
        </w:rPr>
        <w:t xml:space="preserve">
      3) формирование правовых основ гарантий прав ребенка, создание соответствующих органов и организаций по защите прав и законных интересов ребенка; </w:t>
      </w:r>
    </w:p>
    <w:p>
      <w:pPr>
        <w:spacing w:after="0"/>
        <w:ind w:left="0"/>
        <w:jc w:val="both"/>
      </w:pPr>
      <w:r>
        <w:rPr>
          <w:rFonts w:ascii="Times New Roman"/>
          <w:b w:val="false"/>
          <w:i w:val="false"/>
          <w:color w:val="000000"/>
          <w:sz w:val="28"/>
        </w:rPr>
        <w:t xml:space="preserve">
      4) содействие физическому, интеллектуальному, духовному и нравственному развитию детей, воспитанию в них патриотизма, гражданственности и миролюбия, а также реализации личности ребенка в интересах общества, традиций народов государства, достижений национальной и мировой культуры; </w:t>
      </w:r>
    </w:p>
    <w:p>
      <w:pPr>
        <w:spacing w:after="0"/>
        <w:ind w:left="0"/>
        <w:jc w:val="both"/>
      </w:pPr>
      <w:r>
        <w:rPr>
          <w:rFonts w:ascii="Times New Roman"/>
          <w:b w:val="false"/>
          <w:i w:val="false"/>
          <w:color w:val="000000"/>
          <w:sz w:val="28"/>
        </w:rPr>
        <w:t>
      5) обеспечение целенаправленной работы по формированию у несовершеннолетнего правосознания и правовой культуры;</w:t>
      </w:r>
    </w:p>
    <w:bookmarkStart w:name="z270" w:id="36"/>
    <w:p>
      <w:pPr>
        <w:spacing w:after="0"/>
        <w:ind w:left="0"/>
        <w:jc w:val="both"/>
      </w:pPr>
      <w:r>
        <w:rPr>
          <w:rFonts w:ascii="Times New Roman"/>
          <w:b w:val="false"/>
          <w:i w:val="false"/>
          <w:color w:val="000000"/>
          <w:sz w:val="28"/>
        </w:rPr>
        <w:t>
      6) обеспечение защиты детей от информации, причиняющей вред их здоровью и развитию.</w:t>
      </w:r>
    </w:p>
    <w:bookmarkEnd w:id="36"/>
    <w:p>
      <w:pPr>
        <w:spacing w:after="0"/>
        <w:ind w:left="0"/>
        <w:jc w:val="both"/>
      </w:pPr>
      <w:r>
        <w:rPr>
          <w:rFonts w:ascii="Times New Roman"/>
          <w:b w:val="false"/>
          <w:i w:val="false"/>
          <w:color w:val="000000"/>
          <w:sz w:val="28"/>
        </w:rPr>
        <w:t xml:space="preserve">
      2. Государственная политика в интересах детей является приоритетной областью деятельности государственных органов и основана на: </w:t>
      </w:r>
    </w:p>
    <w:p>
      <w:pPr>
        <w:spacing w:after="0"/>
        <w:ind w:left="0"/>
        <w:jc w:val="both"/>
      </w:pPr>
      <w:r>
        <w:rPr>
          <w:rFonts w:ascii="Times New Roman"/>
          <w:b w:val="false"/>
          <w:i w:val="false"/>
          <w:color w:val="000000"/>
          <w:sz w:val="28"/>
        </w:rPr>
        <w:t xml:space="preserve">
      1) законодательном обеспечении прав ребенка; </w:t>
      </w:r>
    </w:p>
    <w:p>
      <w:pPr>
        <w:spacing w:after="0"/>
        <w:ind w:left="0"/>
        <w:jc w:val="both"/>
      </w:pPr>
      <w:r>
        <w:rPr>
          <w:rFonts w:ascii="Times New Roman"/>
          <w:b w:val="false"/>
          <w:i w:val="false"/>
          <w:color w:val="000000"/>
          <w:sz w:val="28"/>
        </w:rPr>
        <w:t xml:space="preserve">
      2) государственной поддержке семьи в целях обеспечения полноценного воспитания детей, защиты их прав, подготовки их к полноценной жизни в обществе; </w:t>
      </w:r>
    </w:p>
    <w:p>
      <w:pPr>
        <w:spacing w:after="0"/>
        <w:ind w:left="0"/>
        <w:jc w:val="both"/>
      </w:pPr>
      <w:r>
        <w:rPr>
          <w:rFonts w:ascii="Times New Roman"/>
          <w:b w:val="false"/>
          <w:i w:val="false"/>
          <w:color w:val="000000"/>
          <w:sz w:val="28"/>
        </w:rPr>
        <w:t xml:space="preserve">
      3) установлении и соблюдении государственных минимальных социальных стандартов, направленных на улучшение жизни детей с учетом региональных особенностей; </w:t>
      </w:r>
    </w:p>
    <w:p>
      <w:pPr>
        <w:spacing w:after="0"/>
        <w:ind w:left="0"/>
        <w:jc w:val="both"/>
      </w:pPr>
      <w:r>
        <w:rPr>
          <w:rFonts w:ascii="Times New Roman"/>
          <w:b w:val="false"/>
          <w:i w:val="false"/>
          <w:color w:val="000000"/>
          <w:sz w:val="28"/>
        </w:rPr>
        <w:t xml:space="preserve">
      4) ответственности должностных лиц, граждан за нарушение прав и законных интересов ребенка, причинение ему вреда; </w:t>
      </w:r>
    </w:p>
    <w:p>
      <w:pPr>
        <w:spacing w:after="0"/>
        <w:ind w:left="0"/>
        <w:jc w:val="both"/>
      </w:pPr>
      <w:r>
        <w:rPr>
          <w:rFonts w:ascii="Times New Roman"/>
          <w:b w:val="false"/>
          <w:i w:val="false"/>
          <w:color w:val="000000"/>
          <w:sz w:val="28"/>
        </w:rPr>
        <w:t>
      5) государственной поддержке общественных объединений и иных организаций, осуществляющих функции по защите прав и законных интересов ребенка.</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6 с изменением, внесенным Законом РК от 02.07.2018 </w:t>
      </w:r>
      <w:r>
        <w:rPr>
          <w:rFonts w:ascii="Times New Roman"/>
          <w:b w:val="false"/>
          <w:i w:val="false"/>
          <w:color w:val="000000"/>
          <w:sz w:val="28"/>
        </w:rPr>
        <w:t>№ 170-VІ</w:t>
      </w:r>
      <w:r>
        <w:rPr>
          <w:rFonts w:ascii="Times New Roman"/>
          <w:b w:val="false"/>
          <w:i w:val="false"/>
          <w:color w:val="ff0000"/>
          <w:sz w:val="28"/>
        </w:rPr>
        <w:t xml:space="preserve"> (вводится в действие по истечении шести месяцев после дня его первого официального опубликования).</w:t>
      </w:r>
      <w:r>
        <w:br/>
      </w:r>
      <w:r>
        <w:rPr>
          <w:rFonts w:ascii="Times New Roman"/>
          <w:b w:val="false"/>
          <w:i w:val="false"/>
          <w:color w:val="000000"/>
          <w:sz w:val="28"/>
        </w:rPr>
        <w:t>
</w:t>
      </w:r>
    </w:p>
    <w:bookmarkStart w:name="z13" w:id="37"/>
    <w:p>
      <w:pPr>
        <w:spacing w:after="0"/>
        <w:ind w:left="0"/>
        <w:jc w:val="left"/>
      </w:pPr>
      <w:r>
        <w:rPr>
          <w:rFonts w:ascii="Times New Roman"/>
          <w:b/>
          <w:i w:val="false"/>
          <w:color w:val="000000"/>
        </w:rPr>
        <w:t xml:space="preserve"> Статья 7. Полномочия центральных и местных исполнительных органов Республики Казахстан по вопросам защиты прав ребенка в государстве </w:t>
      </w:r>
    </w:p>
    <w:bookmarkEnd w:id="37"/>
    <w:bookmarkStart w:name="z14" w:id="38"/>
    <w:p>
      <w:pPr>
        <w:spacing w:after="0"/>
        <w:ind w:left="0"/>
        <w:jc w:val="both"/>
      </w:pPr>
      <w:r>
        <w:rPr>
          <w:rFonts w:ascii="Times New Roman"/>
          <w:b w:val="false"/>
          <w:i w:val="false"/>
          <w:color w:val="000000"/>
          <w:sz w:val="28"/>
        </w:rPr>
        <w:t xml:space="preserve">
      1. К полномочиям центральных исполнительных органов по обеспечению гарантий прав ребенка относятся: </w:t>
      </w:r>
    </w:p>
    <w:bookmarkEnd w:id="38"/>
    <w:bookmarkStart w:name="z169" w:id="39"/>
    <w:p>
      <w:pPr>
        <w:spacing w:after="0"/>
        <w:ind w:left="0"/>
        <w:jc w:val="both"/>
      </w:pPr>
      <w:r>
        <w:rPr>
          <w:rFonts w:ascii="Times New Roman"/>
          <w:b w:val="false"/>
          <w:i w:val="false"/>
          <w:color w:val="000000"/>
          <w:sz w:val="28"/>
        </w:rPr>
        <w:t>
      1) разработка основ государственной политики в интересах детей;</w:t>
      </w:r>
    </w:p>
    <w:bookmarkEnd w:id="39"/>
    <w:bookmarkStart w:name="z271" w:id="40"/>
    <w:p>
      <w:pPr>
        <w:spacing w:after="0"/>
        <w:ind w:left="0"/>
        <w:jc w:val="both"/>
      </w:pPr>
      <w:r>
        <w:rPr>
          <w:rFonts w:ascii="Times New Roman"/>
          <w:b w:val="false"/>
          <w:i w:val="false"/>
          <w:color w:val="000000"/>
          <w:sz w:val="28"/>
        </w:rPr>
        <w:t>
      1-1) реализация государственной политики в сфере защиты детей от информации, причиняющей вред их здоровью и развитию;</w:t>
      </w:r>
    </w:p>
    <w:bookmarkEnd w:id="4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2) исключен Законом РК от 13.01.2014 </w:t>
      </w:r>
      <w:r>
        <w:rPr>
          <w:rFonts w:ascii="Times New Roman"/>
          <w:b w:val="false"/>
          <w:i w:val="false"/>
          <w:color w:val="000000"/>
          <w:sz w:val="28"/>
        </w:rPr>
        <w:t>№ 159-V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71" w:id="41"/>
    <w:p>
      <w:pPr>
        <w:spacing w:after="0"/>
        <w:ind w:left="0"/>
        <w:jc w:val="both"/>
      </w:pPr>
      <w:r>
        <w:rPr>
          <w:rFonts w:ascii="Times New Roman"/>
          <w:b w:val="false"/>
          <w:i w:val="false"/>
          <w:color w:val="000000"/>
          <w:sz w:val="28"/>
        </w:rPr>
        <w:t xml:space="preserve">
      3) принятие в пределах своей компетенции нормативных правовых актов по регулированию и защите прав и свобод ребенка; </w:t>
      </w:r>
    </w:p>
    <w:bookmarkEnd w:id="41"/>
    <w:bookmarkStart w:name="z172" w:id="42"/>
    <w:p>
      <w:pPr>
        <w:spacing w:after="0"/>
        <w:ind w:left="0"/>
        <w:jc w:val="both"/>
      </w:pPr>
      <w:r>
        <w:rPr>
          <w:rFonts w:ascii="Times New Roman"/>
          <w:b w:val="false"/>
          <w:i w:val="false"/>
          <w:color w:val="000000"/>
          <w:sz w:val="28"/>
        </w:rPr>
        <w:t xml:space="preserve">
      4) установление государственных минимальных социальных стандартов, направленных на улучшение жизни детей; </w:t>
      </w:r>
    </w:p>
    <w:bookmarkEnd w:id="42"/>
    <w:bookmarkStart w:name="z173" w:id="43"/>
    <w:p>
      <w:pPr>
        <w:spacing w:after="0"/>
        <w:ind w:left="0"/>
        <w:jc w:val="both"/>
      </w:pPr>
      <w:r>
        <w:rPr>
          <w:rFonts w:ascii="Times New Roman"/>
          <w:b w:val="false"/>
          <w:i w:val="false"/>
          <w:color w:val="000000"/>
          <w:sz w:val="28"/>
        </w:rPr>
        <w:t xml:space="preserve">
      5) осуществление мероприятий по реализации государственной политики в интересах детей за счет бюджетных средств и иных источников, не запрещенных законодательством Республики Казахстан; </w:t>
      </w:r>
    </w:p>
    <w:bookmarkEnd w:id="43"/>
    <w:bookmarkStart w:name="z174" w:id="44"/>
    <w:p>
      <w:pPr>
        <w:spacing w:after="0"/>
        <w:ind w:left="0"/>
        <w:jc w:val="both"/>
      </w:pPr>
      <w:r>
        <w:rPr>
          <w:rFonts w:ascii="Times New Roman"/>
          <w:b w:val="false"/>
          <w:i w:val="false"/>
          <w:color w:val="000000"/>
          <w:sz w:val="28"/>
        </w:rPr>
        <w:t xml:space="preserve">
      6) исполнение международных обязательств государства и представительство интересов государства в международных организациях по вопросам защиты прав ребенка; </w:t>
      </w:r>
    </w:p>
    <w:bookmarkEnd w:id="4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7) исключен Законом РК от 13.01.2014 </w:t>
      </w:r>
      <w:r>
        <w:rPr>
          <w:rFonts w:ascii="Times New Roman"/>
          <w:b w:val="false"/>
          <w:i w:val="false"/>
          <w:color w:val="000000"/>
          <w:sz w:val="28"/>
        </w:rPr>
        <w:t>№ 159-V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8) исключен Законом РК от 29.12.2014</w:t>
      </w:r>
      <w:r>
        <w:rPr>
          <w:rFonts w:ascii="Times New Roman"/>
          <w:b w:val="false"/>
          <w:i w:val="false"/>
          <w:color w:val="000000"/>
          <w:sz w:val="28"/>
        </w:rPr>
        <w:t xml:space="preserve"> № 269-V</w:t>
      </w:r>
      <w:r>
        <w:rPr>
          <w:rFonts w:ascii="Times New Roman"/>
          <w:b w:val="false"/>
          <w:i w:val="false"/>
          <w:color w:val="ff0000"/>
          <w:sz w:val="28"/>
        </w:rPr>
        <w:t xml:space="preserve"> (вводится в действие с 01.01.2015);</w:t>
      </w:r>
      <w:r>
        <w:br/>
      </w:r>
      <w:r>
        <w:rPr>
          <w:rFonts w:ascii="Times New Roman"/>
          <w:b w:val="false"/>
          <w:i w:val="false"/>
          <w:color w:val="000000"/>
          <w:sz w:val="28"/>
        </w:rPr>
        <w:t>
</w:t>
      </w:r>
    </w:p>
    <w:bookmarkStart w:name="z177" w:id="45"/>
    <w:p>
      <w:pPr>
        <w:spacing w:after="0"/>
        <w:ind w:left="0"/>
        <w:jc w:val="both"/>
      </w:pPr>
      <w:r>
        <w:rPr>
          <w:rFonts w:ascii="Times New Roman"/>
          <w:b w:val="false"/>
          <w:i w:val="false"/>
          <w:color w:val="000000"/>
          <w:sz w:val="28"/>
        </w:rPr>
        <w:t>
      9) осуществление иных полномочий, предусмотренных настоящим Законом, иными законами Республики Казахстан, актами Президента Республики Казахстан и Правительства Республики Казахстан.</w:t>
      </w:r>
    </w:p>
    <w:bookmarkEnd w:id="45"/>
    <w:p>
      <w:pPr>
        <w:spacing w:after="0"/>
        <w:ind w:left="0"/>
        <w:jc w:val="left"/>
      </w:pPr>
      <w:r>
        <w:rPr>
          <w:rFonts w:ascii="Times New Roman"/>
          <w:b w:val="false"/>
          <w:i w:val="false"/>
          <w:color w:val="000000"/>
          <w:sz w:val="28"/>
        </w:rPr>
        <w:t>
</w:t>
      </w:r>
      <w:r>
        <w:rPr>
          <w:rFonts w:ascii="Times New Roman"/>
          <w:b w:val="false"/>
          <w:i w:val="false"/>
          <w:color w:val="ff0000"/>
          <w:sz w:val="28"/>
        </w:rPr>
        <w:t>      2. (исключен)</w:t>
      </w:r>
      <w:r>
        <w:br/>
      </w:r>
      <w:r>
        <w:rPr>
          <w:rFonts w:ascii="Times New Roman"/>
          <w:b w:val="false"/>
          <w:i w:val="false"/>
          <w:color w:val="000000"/>
          <w:sz w:val="28"/>
        </w:rPr>
        <w:t>
</w:t>
      </w:r>
    </w:p>
    <w:bookmarkStart w:name="z178" w:id="46"/>
    <w:p>
      <w:pPr>
        <w:spacing w:after="0"/>
        <w:ind w:left="0"/>
        <w:jc w:val="both"/>
      </w:pPr>
      <w:r>
        <w:rPr>
          <w:rFonts w:ascii="Times New Roman"/>
          <w:b w:val="false"/>
          <w:i w:val="false"/>
          <w:color w:val="000000"/>
          <w:sz w:val="28"/>
        </w:rPr>
        <w:t xml:space="preserve">
      3. К полномочиям местных исполнительных органов по осуществлению гарантий прав ребенка относятся: </w:t>
      </w:r>
    </w:p>
    <w:bookmarkEnd w:id="4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1) исключен Законом РК от 03.07.2013 </w:t>
      </w:r>
      <w:r>
        <w:rPr>
          <w:rFonts w:ascii="Times New Roman"/>
          <w:b w:val="false"/>
          <w:i w:val="false"/>
          <w:color w:val="000000"/>
          <w:sz w:val="28"/>
        </w:rPr>
        <w:t>№ 124-V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272" w:id="47"/>
    <w:p>
      <w:pPr>
        <w:spacing w:after="0"/>
        <w:ind w:left="0"/>
        <w:jc w:val="both"/>
      </w:pPr>
      <w:r>
        <w:rPr>
          <w:rFonts w:ascii="Times New Roman"/>
          <w:b w:val="false"/>
          <w:i w:val="false"/>
          <w:color w:val="000000"/>
          <w:sz w:val="28"/>
        </w:rPr>
        <w:t>
      1-1) обеспечение реализации государственной политики в сфере защиты детей от информации, причиняющей вред их здоровью и развитию;</w:t>
      </w:r>
    </w:p>
    <w:bookmarkEnd w:id="47"/>
    <w:bookmarkStart w:name="z180" w:id="48"/>
    <w:p>
      <w:pPr>
        <w:spacing w:after="0"/>
        <w:ind w:left="0"/>
        <w:jc w:val="both"/>
      </w:pPr>
      <w:r>
        <w:rPr>
          <w:rFonts w:ascii="Times New Roman"/>
          <w:b w:val="false"/>
          <w:i w:val="false"/>
          <w:color w:val="000000"/>
          <w:sz w:val="28"/>
        </w:rPr>
        <w:t xml:space="preserve">
      2) участие в формировании социальной инфраструктуры для детей; </w:t>
      </w:r>
    </w:p>
    <w:bookmarkEnd w:id="48"/>
    <w:bookmarkStart w:name="z181" w:id="49"/>
    <w:p>
      <w:pPr>
        <w:spacing w:after="0"/>
        <w:ind w:left="0"/>
        <w:jc w:val="both"/>
      </w:pPr>
      <w:r>
        <w:rPr>
          <w:rFonts w:ascii="Times New Roman"/>
          <w:b w:val="false"/>
          <w:i w:val="false"/>
          <w:color w:val="000000"/>
          <w:sz w:val="28"/>
        </w:rPr>
        <w:t xml:space="preserve">
      3) определение порядка информирования и проведения консультаций, осуществления мероприятий по защите прав и законных интересов ребенка; </w:t>
      </w:r>
    </w:p>
    <w:bookmarkEnd w:id="49"/>
    <w:bookmarkStart w:name="z182" w:id="50"/>
    <w:p>
      <w:pPr>
        <w:spacing w:after="0"/>
        <w:ind w:left="0"/>
        <w:jc w:val="both"/>
      </w:pPr>
      <w:r>
        <w:rPr>
          <w:rFonts w:ascii="Times New Roman"/>
          <w:b w:val="false"/>
          <w:i w:val="false"/>
          <w:color w:val="000000"/>
          <w:sz w:val="28"/>
        </w:rPr>
        <w:t>
      4) осуществление мероприятий по реализации государственной политики в интересах детей в области воспитания, образования, здравоохранения, науки, культуры, физической культуры и спорта, социального обслуживания и социальной защиты семьи, определенных центральными исполнительными органами;</w:t>
      </w:r>
    </w:p>
    <w:bookmarkEnd w:id="50"/>
    <w:p>
      <w:pPr>
        <w:spacing w:after="0"/>
        <w:ind w:left="0"/>
        <w:jc w:val="both"/>
      </w:pPr>
      <w:r>
        <w:rPr>
          <w:rFonts w:ascii="Times New Roman"/>
          <w:b w:val="false"/>
          <w:i w:val="false"/>
          <w:color w:val="000000"/>
          <w:sz w:val="28"/>
        </w:rPr>
        <w:t>
      4-1) осуществление в установленном порядке обязательного трудоустройства и обеспечения жильем детей-сирот, детей, оставшихся без попечения родителей;</w:t>
      </w:r>
    </w:p>
    <w:bookmarkStart w:name="z183" w:id="51"/>
    <w:p>
      <w:pPr>
        <w:spacing w:after="0"/>
        <w:ind w:left="0"/>
        <w:jc w:val="both"/>
      </w:pPr>
      <w:r>
        <w:rPr>
          <w:rFonts w:ascii="Times New Roman"/>
          <w:b w:val="false"/>
          <w:i w:val="false"/>
          <w:color w:val="000000"/>
          <w:sz w:val="28"/>
        </w:rPr>
        <w:t>
      5) осуществление в интересах местного государственного управления иных полномочий, возлагаемых на местные исполнительные органы законодательством Республики Казахстан.</w:t>
      </w:r>
    </w:p>
    <w:bookmarkEnd w:id="51"/>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7 с изменениями, внесенными законами РК от 20.12.2004 </w:t>
      </w:r>
      <w:r>
        <w:rPr>
          <w:rFonts w:ascii="Times New Roman"/>
          <w:b w:val="false"/>
          <w:i w:val="false"/>
          <w:color w:val="000000"/>
          <w:sz w:val="28"/>
        </w:rPr>
        <w:t>№ 13</w:t>
      </w:r>
      <w:r>
        <w:rPr>
          <w:rFonts w:ascii="Times New Roman"/>
          <w:b w:val="false"/>
          <w:i w:val="false"/>
          <w:color w:val="ff0000"/>
          <w:sz w:val="28"/>
        </w:rPr>
        <w:t xml:space="preserve"> (вводится в действие с 01.01.2005); от 17.07.2009 </w:t>
      </w:r>
      <w:r>
        <w:rPr>
          <w:rFonts w:ascii="Times New Roman"/>
          <w:b w:val="false"/>
          <w:i w:val="false"/>
          <w:color w:val="000000"/>
          <w:sz w:val="28"/>
        </w:rPr>
        <w:t>№ 188-IV</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 xml:space="preserve">); от 19.03.2010 </w:t>
      </w:r>
      <w:r>
        <w:rPr>
          <w:rFonts w:ascii="Times New Roman"/>
          <w:b w:val="false"/>
          <w:i w:val="false"/>
          <w:color w:val="000000"/>
          <w:sz w:val="28"/>
        </w:rPr>
        <w:t>№ 258-IV</w:t>
      </w:r>
      <w:r>
        <w:rPr>
          <w:rFonts w:ascii="Times New Roman"/>
          <w:b w:val="false"/>
          <w:i w:val="false"/>
          <w:color w:val="ff0000"/>
          <w:sz w:val="28"/>
        </w:rPr>
        <w:t xml:space="preserve">; от 06.01.2011 </w:t>
      </w:r>
      <w:r>
        <w:rPr>
          <w:rFonts w:ascii="Times New Roman"/>
          <w:b w:val="false"/>
          <w:i w:val="false"/>
          <w:color w:val="000000"/>
          <w:sz w:val="28"/>
        </w:rPr>
        <w:t>№ 378-IV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05.07.2011</w:t>
      </w:r>
      <w:r>
        <w:rPr>
          <w:rFonts w:ascii="Times New Roman"/>
          <w:b w:val="false"/>
          <w:i w:val="false"/>
          <w:color w:val="000000"/>
          <w:sz w:val="28"/>
        </w:rPr>
        <w:t xml:space="preserve"> № 452-IV</w:t>
      </w:r>
      <w:r>
        <w:rPr>
          <w:rFonts w:ascii="Times New Roman"/>
          <w:b w:val="false"/>
          <w:i w:val="false"/>
          <w:color w:val="ff0000"/>
          <w:sz w:val="28"/>
        </w:rPr>
        <w:t xml:space="preserve"> (вводится в действие с 13.10.2011); от 10.07.2012 </w:t>
      </w:r>
      <w:r>
        <w:rPr>
          <w:rFonts w:ascii="Times New Roman"/>
          <w:b w:val="false"/>
          <w:i w:val="false"/>
          <w:color w:val="000000"/>
          <w:sz w:val="28"/>
        </w:rPr>
        <w:t>№ 36-V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13.06.2013 </w:t>
      </w:r>
      <w:r>
        <w:rPr>
          <w:rFonts w:ascii="Times New Roman"/>
          <w:b w:val="false"/>
          <w:i w:val="false"/>
          <w:color w:val="000000"/>
          <w:sz w:val="28"/>
        </w:rPr>
        <w:t>№ 102-V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03.07.2013 </w:t>
      </w:r>
      <w:r>
        <w:rPr>
          <w:rFonts w:ascii="Times New Roman"/>
          <w:b w:val="false"/>
          <w:i w:val="false"/>
          <w:color w:val="000000"/>
          <w:sz w:val="28"/>
        </w:rPr>
        <w:t>№ 124-V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13.01.2014 </w:t>
      </w:r>
      <w:r>
        <w:rPr>
          <w:rFonts w:ascii="Times New Roman"/>
          <w:b w:val="false"/>
          <w:i w:val="false"/>
          <w:color w:val="000000"/>
          <w:sz w:val="28"/>
        </w:rPr>
        <w:t>№ 159-V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29.12.2014</w:t>
      </w:r>
      <w:r>
        <w:rPr>
          <w:rFonts w:ascii="Times New Roman"/>
          <w:b w:val="false"/>
          <w:i w:val="false"/>
          <w:color w:val="000000"/>
          <w:sz w:val="28"/>
        </w:rPr>
        <w:t xml:space="preserve"> № 269-V</w:t>
      </w:r>
      <w:r>
        <w:rPr>
          <w:rFonts w:ascii="Times New Roman"/>
          <w:b w:val="false"/>
          <w:i w:val="false"/>
          <w:color w:val="ff0000"/>
          <w:sz w:val="28"/>
        </w:rPr>
        <w:t xml:space="preserve"> (вводится в действие с 01.01.2015); от 02.07.2018 </w:t>
      </w:r>
      <w:r>
        <w:rPr>
          <w:rFonts w:ascii="Times New Roman"/>
          <w:b w:val="false"/>
          <w:i w:val="false"/>
          <w:color w:val="000000"/>
          <w:sz w:val="28"/>
        </w:rPr>
        <w:t>№ 170-VІ</w:t>
      </w:r>
      <w:r>
        <w:rPr>
          <w:rFonts w:ascii="Times New Roman"/>
          <w:b w:val="false"/>
          <w:i w:val="false"/>
          <w:color w:val="ff0000"/>
          <w:sz w:val="28"/>
        </w:rPr>
        <w:t xml:space="preserve"> (вводится в действие по истечении шести месяцев после дня его первого официального опубликования).</w:t>
      </w:r>
      <w:r>
        <w:br/>
      </w:r>
      <w:r>
        <w:rPr>
          <w:rFonts w:ascii="Times New Roman"/>
          <w:b w:val="false"/>
          <w:i w:val="false"/>
          <w:color w:val="000000"/>
          <w:sz w:val="28"/>
        </w:rPr>
        <w:t>
</w:t>
      </w:r>
    </w:p>
    <w:bookmarkStart w:name="z246" w:id="52"/>
    <w:p>
      <w:pPr>
        <w:spacing w:after="0"/>
        <w:ind w:left="0"/>
        <w:jc w:val="left"/>
      </w:pPr>
      <w:r>
        <w:rPr>
          <w:rFonts w:ascii="Times New Roman"/>
          <w:b/>
          <w:i w:val="false"/>
          <w:color w:val="000000"/>
        </w:rPr>
        <w:t xml:space="preserve"> Статья 7-1. Институт Уполномоченного по правам ребенка</w:t>
      </w:r>
    </w:p>
    <w:bookmarkEnd w:id="52"/>
    <w:bookmarkStart w:name="z247" w:id="53"/>
    <w:p>
      <w:pPr>
        <w:spacing w:after="0"/>
        <w:ind w:left="0"/>
        <w:jc w:val="both"/>
      </w:pPr>
      <w:r>
        <w:rPr>
          <w:rFonts w:ascii="Times New Roman"/>
          <w:b w:val="false"/>
          <w:i w:val="false"/>
          <w:color w:val="000000"/>
          <w:sz w:val="28"/>
        </w:rPr>
        <w:t xml:space="preserve">
      1. Институт Уполномоченного по правам ребенка учреждается Президентом Республики Казахстан и осуществляет свою деятельность на общественных началах в целях обеспечения гарантии прав и законных интересов детей, а также восстановления их нарушенных прав и свобод во взаимодействии с государственными и общественными институтами. </w:t>
      </w:r>
    </w:p>
    <w:bookmarkEnd w:id="53"/>
    <w:bookmarkStart w:name="z248" w:id="54"/>
    <w:p>
      <w:pPr>
        <w:spacing w:after="0"/>
        <w:ind w:left="0"/>
        <w:jc w:val="both"/>
      </w:pPr>
      <w:r>
        <w:rPr>
          <w:rFonts w:ascii="Times New Roman"/>
          <w:b w:val="false"/>
          <w:i w:val="false"/>
          <w:color w:val="000000"/>
          <w:sz w:val="28"/>
        </w:rPr>
        <w:t xml:space="preserve">
      2. Деятельность Уполномоченного по правам ребенка основывается на принципах: </w:t>
      </w:r>
    </w:p>
    <w:bookmarkEnd w:id="54"/>
    <w:p>
      <w:pPr>
        <w:spacing w:after="0"/>
        <w:ind w:left="0"/>
        <w:jc w:val="both"/>
      </w:pPr>
      <w:r>
        <w:rPr>
          <w:rFonts w:ascii="Times New Roman"/>
          <w:b w:val="false"/>
          <w:i w:val="false"/>
          <w:color w:val="000000"/>
          <w:sz w:val="28"/>
        </w:rPr>
        <w:t xml:space="preserve">
      1) законности; </w:t>
      </w:r>
    </w:p>
    <w:p>
      <w:pPr>
        <w:spacing w:after="0"/>
        <w:ind w:left="0"/>
        <w:jc w:val="both"/>
      </w:pPr>
      <w:r>
        <w:rPr>
          <w:rFonts w:ascii="Times New Roman"/>
          <w:b w:val="false"/>
          <w:i w:val="false"/>
          <w:color w:val="000000"/>
          <w:sz w:val="28"/>
        </w:rPr>
        <w:t xml:space="preserve">
      2) независимости; </w:t>
      </w:r>
    </w:p>
    <w:p>
      <w:pPr>
        <w:spacing w:after="0"/>
        <w:ind w:left="0"/>
        <w:jc w:val="both"/>
      </w:pPr>
      <w:r>
        <w:rPr>
          <w:rFonts w:ascii="Times New Roman"/>
          <w:b w:val="false"/>
          <w:i w:val="false"/>
          <w:color w:val="000000"/>
          <w:sz w:val="28"/>
        </w:rPr>
        <w:t xml:space="preserve">
      3) доступности для детей; </w:t>
      </w:r>
    </w:p>
    <w:p>
      <w:pPr>
        <w:spacing w:after="0"/>
        <w:ind w:left="0"/>
        <w:jc w:val="both"/>
      </w:pPr>
      <w:r>
        <w:rPr>
          <w:rFonts w:ascii="Times New Roman"/>
          <w:b w:val="false"/>
          <w:i w:val="false"/>
          <w:color w:val="000000"/>
          <w:sz w:val="28"/>
        </w:rPr>
        <w:t xml:space="preserve">
      4) приоритетности защиты прав и законных интересов ребенка; </w:t>
      </w:r>
    </w:p>
    <w:p>
      <w:pPr>
        <w:spacing w:after="0"/>
        <w:ind w:left="0"/>
        <w:jc w:val="both"/>
      </w:pPr>
      <w:r>
        <w:rPr>
          <w:rFonts w:ascii="Times New Roman"/>
          <w:b w:val="false"/>
          <w:i w:val="false"/>
          <w:color w:val="000000"/>
          <w:sz w:val="28"/>
        </w:rPr>
        <w:t xml:space="preserve">
      5) объективности; </w:t>
      </w:r>
    </w:p>
    <w:p>
      <w:pPr>
        <w:spacing w:after="0"/>
        <w:ind w:left="0"/>
        <w:jc w:val="both"/>
      </w:pPr>
      <w:r>
        <w:rPr>
          <w:rFonts w:ascii="Times New Roman"/>
          <w:b w:val="false"/>
          <w:i w:val="false"/>
          <w:color w:val="000000"/>
          <w:sz w:val="28"/>
        </w:rPr>
        <w:t xml:space="preserve">
      6) гласности. </w:t>
      </w:r>
    </w:p>
    <w:bookmarkStart w:name="z249" w:id="55"/>
    <w:p>
      <w:pPr>
        <w:spacing w:after="0"/>
        <w:ind w:left="0"/>
        <w:jc w:val="both"/>
      </w:pPr>
      <w:r>
        <w:rPr>
          <w:rFonts w:ascii="Times New Roman"/>
          <w:b w:val="false"/>
          <w:i w:val="false"/>
          <w:color w:val="000000"/>
          <w:sz w:val="28"/>
        </w:rPr>
        <w:t xml:space="preserve">
      3. Уполномоченный по правам ребенка в своей деятельности руководствуется </w:t>
      </w:r>
      <w:r>
        <w:rPr>
          <w:rFonts w:ascii="Times New Roman"/>
          <w:b w:val="false"/>
          <w:i w:val="false"/>
          <w:color w:val="000000"/>
          <w:sz w:val="28"/>
        </w:rPr>
        <w:t>Конституцией</w:t>
      </w:r>
      <w:r>
        <w:rPr>
          <w:rFonts w:ascii="Times New Roman"/>
          <w:b w:val="false"/>
          <w:i w:val="false"/>
          <w:color w:val="000000"/>
          <w:sz w:val="28"/>
        </w:rPr>
        <w:t xml:space="preserve"> Республики Казахстан, законами Республики Казахстан, актами Президента Республики Казахстан и иными нормативными правовыми актами Республики Казахстан. </w:t>
      </w:r>
    </w:p>
    <w:bookmarkEnd w:id="55"/>
    <w:p>
      <w:pPr>
        <w:spacing w:after="0"/>
        <w:ind w:left="0"/>
        <w:jc w:val="left"/>
      </w:pPr>
      <w:r>
        <w:rPr>
          <w:rFonts w:ascii="Times New Roman"/>
          <w:b w:val="false"/>
          <w:i w:val="false"/>
          <w:color w:val="000000"/>
          <w:sz w:val="28"/>
        </w:rPr>
        <w:t>
</w:t>
      </w:r>
      <w:r>
        <w:rPr>
          <w:rFonts w:ascii="Times New Roman"/>
          <w:b w:val="false"/>
          <w:i w:val="false"/>
          <w:color w:val="ff0000"/>
          <w:sz w:val="28"/>
        </w:rPr>
        <w:t>      Сноска. Глава 2 дополнена статьей 7-1 в соответствии с Законом РК от 09.04.2016</w:t>
      </w:r>
      <w:r>
        <w:rPr>
          <w:rFonts w:ascii="Times New Roman"/>
          <w:b w:val="false"/>
          <w:i w:val="false"/>
          <w:color w:val="000000"/>
          <w:sz w:val="28"/>
        </w:rPr>
        <w:t xml:space="preserve"> № 501-V</w:t>
      </w:r>
      <w:r>
        <w:rPr>
          <w:rFonts w:ascii="Times New Roman"/>
          <w:b w:val="false"/>
          <w:i w:val="false"/>
          <w:color w:val="ff0000"/>
          <w:sz w:val="28"/>
        </w:rPr>
        <w:t xml:space="preserve"> (</w:t>
      </w:r>
      <w:r>
        <w:rPr>
          <w:rFonts w:ascii="Times New Roman"/>
          <w:b w:val="false"/>
          <w:i w:val="false"/>
          <w:color w:val="000000"/>
          <w:sz w:val="28"/>
        </w:rPr>
        <w:t>вводится</w:t>
      </w:r>
      <w:r>
        <w:rPr>
          <w:rFonts w:ascii="Times New Roman"/>
          <w:b w:val="false"/>
          <w:i w:val="false"/>
          <w:color w:val="ff0000"/>
          <w:sz w:val="28"/>
        </w:rPr>
        <w:t xml:space="preserve">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250" w:id="56"/>
    <w:p>
      <w:pPr>
        <w:spacing w:after="0"/>
        <w:ind w:left="0"/>
        <w:jc w:val="left"/>
      </w:pPr>
      <w:r>
        <w:rPr>
          <w:rFonts w:ascii="Times New Roman"/>
          <w:b/>
          <w:i w:val="false"/>
          <w:color w:val="000000"/>
        </w:rPr>
        <w:t xml:space="preserve"> Статья 7-2. Уполномоченный по правам ребенка</w:t>
      </w:r>
    </w:p>
    <w:bookmarkEnd w:id="56"/>
    <w:p>
      <w:pPr>
        <w:spacing w:after="0"/>
        <w:ind w:left="0"/>
        <w:jc w:val="both"/>
      </w:pPr>
      <w:r>
        <w:rPr>
          <w:rFonts w:ascii="Times New Roman"/>
          <w:b w:val="false"/>
          <w:i w:val="false"/>
          <w:color w:val="000000"/>
          <w:sz w:val="28"/>
        </w:rPr>
        <w:t xml:space="preserve">
      В целях обеспечения защиты прав и законных интересов детей Уполномоченный по правам ребенка: </w:t>
      </w:r>
    </w:p>
    <w:p>
      <w:pPr>
        <w:spacing w:after="0"/>
        <w:ind w:left="0"/>
        <w:jc w:val="both"/>
      </w:pPr>
      <w:r>
        <w:rPr>
          <w:rFonts w:ascii="Times New Roman"/>
          <w:b w:val="false"/>
          <w:i w:val="false"/>
          <w:color w:val="000000"/>
          <w:sz w:val="28"/>
        </w:rPr>
        <w:t xml:space="preserve">
      1) рассматривает обращения, касающиеся нарушения прав, свобод и законных интересов ребенка, и жалобы на решения или действия (бездействие) государственных центральных и местных исполнительных органов и организаций, предприятий, их должностных лиц, нарушающих права, свободы и законные интересы ребенка; </w:t>
      </w:r>
    </w:p>
    <w:p>
      <w:pPr>
        <w:spacing w:after="0"/>
        <w:ind w:left="0"/>
        <w:jc w:val="both"/>
      </w:pPr>
      <w:r>
        <w:rPr>
          <w:rFonts w:ascii="Times New Roman"/>
          <w:b w:val="false"/>
          <w:i w:val="false"/>
          <w:color w:val="000000"/>
          <w:sz w:val="28"/>
        </w:rPr>
        <w:t>
      2) оказывает содействие беспрепятственной реализации и восстановлению нарушенных прав, свобод и законных интересов ребенка;</w:t>
      </w:r>
    </w:p>
    <w:p>
      <w:pPr>
        <w:spacing w:after="0"/>
        <w:ind w:left="0"/>
        <w:jc w:val="both"/>
      </w:pPr>
      <w:r>
        <w:rPr>
          <w:rFonts w:ascii="Times New Roman"/>
          <w:b w:val="false"/>
          <w:i w:val="false"/>
          <w:color w:val="000000"/>
          <w:sz w:val="28"/>
        </w:rPr>
        <w:t xml:space="preserve">
      3) вырабатывает и вносит в Правительство Республики Казахстан рекомендации по совершенствованию законодательства Республики Казахстан; </w:t>
      </w:r>
    </w:p>
    <w:p>
      <w:pPr>
        <w:spacing w:after="0"/>
        <w:ind w:left="0"/>
        <w:jc w:val="both"/>
      </w:pPr>
      <w:r>
        <w:rPr>
          <w:rFonts w:ascii="Times New Roman"/>
          <w:b w:val="false"/>
          <w:i w:val="false"/>
          <w:color w:val="000000"/>
          <w:sz w:val="28"/>
        </w:rPr>
        <w:t>
      4) имеет беспрепятственный доступ к государственным органам и организациям систем образования, здравоохранения и социальной защиты населения, обороны, культуры и спорта, а также учреждениям уголовно-исполнительной системы, где содержатся несовершеннолетние;</w:t>
      </w:r>
    </w:p>
    <w:p>
      <w:pPr>
        <w:spacing w:after="0"/>
        <w:ind w:left="0"/>
        <w:jc w:val="both"/>
      </w:pPr>
      <w:r>
        <w:rPr>
          <w:rFonts w:ascii="Times New Roman"/>
          <w:b w:val="false"/>
          <w:i w:val="false"/>
          <w:color w:val="000000"/>
          <w:sz w:val="28"/>
        </w:rPr>
        <w:t xml:space="preserve">
      5) имеет беспрепятственный доступ к документам государственных и общественных институтов, занимающихся правами детей; </w:t>
      </w:r>
    </w:p>
    <w:p>
      <w:pPr>
        <w:spacing w:after="0"/>
        <w:ind w:left="0"/>
        <w:jc w:val="both"/>
      </w:pPr>
      <w:r>
        <w:rPr>
          <w:rFonts w:ascii="Times New Roman"/>
          <w:b w:val="false"/>
          <w:i w:val="false"/>
          <w:color w:val="000000"/>
          <w:sz w:val="28"/>
        </w:rPr>
        <w:t>
      6) выполняет иные полномочия, возложенные на него настоящим Законом, иными законами Республики Казахстан и актами Президента Республики Казахстан.</w:t>
      </w:r>
    </w:p>
    <w:p>
      <w:pPr>
        <w:spacing w:after="0"/>
        <w:ind w:left="0"/>
        <w:jc w:val="left"/>
      </w:pPr>
      <w:r>
        <w:rPr>
          <w:rFonts w:ascii="Times New Roman"/>
          <w:b w:val="false"/>
          <w:i w:val="false"/>
          <w:color w:val="000000"/>
          <w:sz w:val="28"/>
        </w:rPr>
        <w:t>
</w:t>
      </w:r>
      <w:r>
        <w:rPr>
          <w:rFonts w:ascii="Times New Roman"/>
          <w:b w:val="false"/>
          <w:i w:val="false"/>
          <w:color w:val="ff0000"/>
          <w:sz w:val="28"/>
        </w:rPr>
        <w:t>      Сноска. Глава 2 дополнена статьей 7-2 в соответствии с Законом РК от 09.04.2016</w:t>
      </w:r>
      <w:r>
        <w:rPr>
          <w:rFonts w:ascii="Times New Roman"/>
          <w:b w:val="false"/>
          <w:i w:val="false"/>
          <w:color w:val="000000"/>
          <w:sz w:val="28"/>
        </w:rPr>
        <w:t xml:space="preserve"> № 501-V</w:t>
      </w:r>
      <w:r>
        <w:rPr>
          <w:rFonts w:ascii="Times New Roman"/>
          <w:b w:val="false"/>
          <w:i w:val="false"/>
          <w:color w:val="ff0000"/>
          <w:sz w:val="28"/>
        </w:rPr>
        <w:t xml:space="preserve"> (</w:t>
      </w:r>
      <w:r>
        <w:rPr>
          <w:rFonts w:ascii="Times New Roman"/>
          <w:b w:val="false"/>
          <w:i w:val="false"/>
          <w:color w:val="000000"/>
          <w:sz w:val="28"/>
        </w:rPr>
        <w:t>вводится</w:t>
      </w:r>
      <w:r>
        <w:rPr>
          <w:rFonts w:ascii="Times New Roman"/>
          <w:b w:val="false"/>
          <w:i w:val="false"/>
          <w:color w:val="ff0000"/>
          <w:sz w:val="28"/>
        </w:rPr>
        <w:t xml:space="preserve">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7-3. Обязанности единого накопительного пенсионного фонда</w:t>
      </w:r>
    </w:p>
    <w:bookmarkStart w:name="z360" w:id="57"/>
    <w:p>
      <w:pPr>
        <w:spacing w:after="0"/>
        <w:ind w:left="0"/>
        <w:jc w:val="both"/>
      </w:pPr>
      <w:r>
        <w:rPr>
          <w:rFonts w:ascii="Times New Roman"/>
          <w:b w:val="false"/>
          <w:i w:val="false"/>
          <w:color w:val="000000"/>
          <w:sz w:val="28"/>
        </w:rPr>
        <w:t>
      1. Единый накопительный пенсионный фонд обязан:</w:t>
      </w:r>
    </w:p>
    <w:bookmarkEnd w:id="57"/>
    <w:bookmarkStart w:name="z361" w:id="58"/>
    <w:p>
      <w:pPr>
        <w:spacing w:after="0"/>
        <w:ind w:left="0"/>
        <w:jc w:val="both"/>
      </w:pPr>
      <w:r>
        <w:rPr>
          <w:rFonts w:ascii="Times New Roman"/>
          <w:b w:val="false"/>
          <w:i w:val="false"/>
          <w:color w:val="000000"/>
          <w:sz w:val="28"/>
        </w:rPr>
        <w:t>
      1) осуществлять открытие целевых накопительных счетов для учета и зачисления целевых накоплений в соответствии с настоящим Законом;</w:t>
      </w:r>
    </w:p>
    <w:bookmarkEnd w:id="58"/>
    <w:bookmarkStart w:name="z362" w:id="59"/>
    <w:p>
      <w:pPr>
        <w:spacing w:after="0"/>
        <w:ind w:left="0"/>
        <w:jc w:val="both"/>
      </w:pPr>
      <w:r>
        <w:rPr>
          <w:rFonts w:ascii="Times New Roman"/>
          <w:b w:val="false"/>
          <w:i w:val="false"/>
          <w:color w:val="000000"/>
          <w:sz w:val="28"/>
        </w:rPr>
        <w:t>
      2) осуществлять учет целевых активов и целевых требований, учет и зачисление целевых накоплений на целевых накопительных счетах, выплат целевых накоплений получателю целевых накоплений с целевого накопительного счета на счета уполномоченных операторов, учет возвратов целевых накоплений в порядке, определенном Правительством Республики Казахстан;</w:t>
      </w:r>
    </w:p>
    <w:bookmarkEnd w:id="59"/>
    <w:bookmarkStart w:name="z363" w:id="60"/>
    <w:p>
      <w:pPr>
        <w:spacing w:after="0"/>
        <w:ind w:left="0"/>
        <w:jc w:val="both"/>
      </w:pPr>
      <w:r>
        <w:rPr>
          <w:rFonts w:ascii="Times New Roman"/>
          <w:b w:val="false"/>
          <w:i w:val="false"/>
          <w:color w:val="000000"/>
          <w:sz w:val="28"/>
        </w:rPr>
        <w:t>
      3) представлять без взимания платы посредством интернет-ресурса единого накопительного пенсионного фонда и (или) веб-портала "электронного правительства" следующие сведения о:</w:t>
      </w:r>
    </w:p>
    <w:bookmarkEnd w:id="60"/>
    <w:bookmarkStart w:name="z364" w:id="61"/>
    <w:p>
      <w:pPr>
        <w:spacing w:after="0"/>
        <w:ind w:left="0"/>
        <w:jc w:val="both"/>
      </w:pPr>
      <w:r>
        <w:rPr>
          <w:rFonts w:ascii="Times New Roman"/>
          <w:b w:val="false"/>
          <w:i w:val="false"/>
          <w:color w:val="000000"/>
          <w:sz w:val="28"/>
        </w:rPr>
        <w:t xml:space="preserve">
      сумме целевых требований участнику целевых требований или его законному представителю; </w:t>
      </w:r>
    </w:p>
    <w:bookmarkEnd w:id="61"/>
    <w:bookmarkStart w:name="z365" w:id="62"/>
    <w:p>
      <w:pPr>
        <w:spacing w:after="0"/>
        <w:ind w:left="0"/>
        <w:jc w:val="both"/>
      </w:pPr>
      <w:r>
        <w:rPr>
          <w:rFonts w:ascii="Times New Roman"/>
          <w:b w:val="false"/>
          <w:i w:val="false"/>
          <w:color w:val="000000"/>
          <w:sz w:val="28"/>
        </w:rPr>
        <w:t>
      сумме целевых накоплений по запросу получателя целевых накоплений на любую запрашиваемую дату с даты открытия целевого накопительного счета с учетом положений, предусмотренных статьей 7-7 настоящего Закона;</w:t>
      </w:r>
    </w:p>
    <w:bookmarkEnd w:id="62"/>
    <w:bookmarkStart w:name="z366" w:id="63"/>
    <w:p>
      <w:pPr>
        <w:spacing w:after="0"/>
        <w:ind w:left="0"/>
        <w:jc w:val="both"/>
      </w:pPr>
      <w:r>
        <w:rPr>
          <w:rFonts w:ascii="Times New Roman"/>
          <w:b w:val="false"/>
          <w:i w:val="false"/>
          <w:color w:val="000000"/>
          <w:sz w:val="28"/>
        </w:rPr>
        <w:t>
      4) осуществлять выплаты целевых накоплений в долларах США в целях улучшения жилищных условий и (или) оплаты образования в соответствии с законодательством Республики Казахстан на счета получателей целевых накоплений, открытые у уполномоченного оператора, а также на банковские счета наследников умерших либо объявленных умершими вступившим в законную силу решением суда участников целевых требований или получателей целевых накоплений, открытые у уполномоченного оператора;</w:t>
      </w:r>
    </w:p>
    <w:bookmarkEnd w:id="63"/>
    <w:bookmarkStart w:name="z367" w:id="64"/>
    <w:p>
      <w:pPr>
        <w:spacing w:after="0"/>
        <w:ind w:left="0"/>
        <w:jc w:val="both"/>
      </w:pPr>
      <w:r>
        <w:rPr>
          <w:rFonts w:ascii="Times New Roman"/>
          <w:b w:val="false"/>
          <w:i w:val="false"/>
          <w:color w:val="000000"/>
          <w:sz w:val="28"/>
        </w:rPr>
        <w:t>
      5) осуществлять взаимодействие с уполномоченным оператором по вопросам учета, выплаты и возврата целевых накоплений в порядке, определяемом Правительством Республики Казахстан;</w:t>
      </w:r>
    </w:p>
    <w:bookmarkEnd w:id="64"/>
    <w:bookmarkStart w:name="z368" w:id="65"/>
    <w:p>
      <w:pPr>
        <w:spacing w:after="0"/>
        <w:ind w:left="0"/>
        <w:jc w:val="both"/>
      </w:pPr>
      <w:r>
        <w:rPr>
          <w:rFonts w:ascii="Times New Roman"/>
          <w:b w:val="false"/>
          <w:i w:val="false"/>
          <w:color w:val="000000"/>
          <w:sz w:val="28"/>
        </w:rPr>
        <w:t>
      6) осуществлять перевод целевых накоплений получателя целевых накоплений с целевых накопительных счетов, которые были не использованы в течение десяти лет после достижения получателем целевых накоплений восемнадцатилетнего возраста, на индивидуальный пенсионный счет для учета добровольных пенсионных взносов.</w:t>
      </w:r>
    </w:p>
    <w:bookmarkEnd w:id="65"/>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Глава 2 дополнена статьей 7-3 в соответствии с Законом РК от 16.11.2023 </w:t>
      </w:r>
      <w:r>
        <w:rPr>
          <w:rFonts w:ascii="Times New Roman"/>
          <w:b w:val="false"/>
          <w:i w:val="false"/>
          <w:color w:val="000000"/>
          <w:sz w:val="28"/>
        </w:rPr>
        <w:t>№ 40-VIII</w:t>
      </w:r>
      <w:r>
        <w:rPr>
          <w:rFonts w:ascii="Times New Roman"/>
          <w:b w:val="false"/>
          <w:i w:val="false"/>
          <w:color w:val="ff0000"/>
          <w:sz w:val="28"/>
        </w:rPr>
        <w:t xml:space="preserve"> (вводится в действие с 01.01.2024).</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7-4. Участники целевых требований, целевые требования и целевые накопления</w:t>
      </w:r>
    </w:p>
    <w:bookmarkStart w:name="z370" w:id="66"/>
    <w:p>
      <w:pPr>
        <w:spacing w:after="0"/>
        <w:ind w:left="0"/>
        <w:jc w:val="both"/>
      </w:pPr>
      <w:r>
        <w:rPr>
          <w:rFonts w:ascii="Times New Roman"/>
          <w:b w:val="false"/>
          <w:i w:val="false"/>
          <w:color w:val="000000"/>
          <w:sz w:val="28"/>
        </w:rPr>
        <w:t>
      1. Участниками целевых требований могут быть только граждане Республики Казахстан, не достигшие восемнадцати лет.</w:t>
      </w:r>
    </w:p>
    <w:bookmarkEnd w:id="66"/>
    <w:bookmarkStart w:name="z371" w:id="67"/>
    <w:p>
      <w:pPr>
        <w:spacing w:after="0"/>
        <w:ind w:left="0"/>
        <w:jc w:val="both"/>
      </w:pPr>
      <w:r>
        <w:rPr>
          <w:rFonts w:ascii="Times New Roman"/>
          <w:b w:val="false"/>
          <w:i w:val="false"/>
          <w:color w:val="000000"/>
          <w:sz w:val="28"/>
        </w:rPr>
        <w:t>
      2. Начисление целевых требований участникам целевых требований осуществляется ежегодно до достижения ими восемнадцати лет, за исключением случаев, предусмотренных настоящим Законом.</w:t>
      </w:r>
    </w:p>
    <w:bookmarkEnd w:id="67"/>
    <w:bookmarkStart w:name="z372" w:id="68"/>
    <w:p>
      <w:pPr>
        <w:spacing w:after="0"/>
        <w:ind w:left="0"/>
        <w:jc w:val="both"/>
      </w:pPr>
      <w:r>
        <w:rPr>
          <w:rFonts w:ascii="Times New Roman"/>
          <w:b w:val="false"/>
          <w:i w:val="false"/>
          <w:color w:val="000000"/>
          <w:sz w:val="28"/>
        </w:rPr>
        <w:t xml:space="preserve">
      3. Учет целевых требований и целевых накоплений ведется в долларах США. </w:t>
      </w:r>
    </w:p>
    <w:bookmarkEnd w:id="68"/>
    <w:bookmarkStart w:name="z373" w:id="69"/>
    <w:p>
      <w:pPr>
        <w:spacing w:after="0"/>
        <w:ind w:left="0"/>
        <w:jc w:val="both"/>
      </w:pPr>
      <w:r>
        <w:rPr>
          <w:rFonts w:ascii="Times New Roman"/>
          <w:b w:val="false"/>
          <w:i w:val="false"/>
          <w:color w:val="000000"/>
          <w:sz w:val="28"/>
        </w:rPr>
        <w:t>
      4. Целевые требования инвестируются в финансовые инструменты в рамках инвестиционной деятельности по управлению Национальным фондом Республики Казахстан до года достижения восемнадцатилетнего возраста участником целевых требований.</w:t>
      </w:r>
    </w:p>
    <w:bookmarkEnd w:id="69"/>
    <w:bookmarkStart w:name="z374" w:id="70"/>
    <w:p>
      <w:pPr>
        <w:spacing w:after="0"/>
        <w:ind w:left="0"/>
        <w:jc w:val="both"/>
      </w:pPr>
      <w:r>
        <w:rPr>
          <w:rFonts w:ascii="Times New Roman"/>
          <w:b w:val="false"/>
          <w:i w:val="false"/>
          <w:color w:val="000000"/>
          <w:sz w:val="28"/>
        </w:rPr>
        <w:t>
      5. Открытие целевых накопительных счетов в едином накопительном пенсионном фонде для учета и зачисления целевых накоплений на целевой накопительный счет осуществляется в порядке, определенном Правительством Республики Казахстан.</w:t>
      </w:r>
    </w:p>
    <w:bookmarkEnd w:id="70"/>
    <w:bookmarkStart w:name="z375" w:id="71"/>
    <w:p>
      <w:pPr>
        <w:spacing w:after="0"/>
        <w:ind w:left="0"/>
        <w:jc w:val="both"/>
      </w:pPr>
      <w:r>
        <w:rPr>
          <w:rFonts w:ascii="Times New Roman"/>
          <w:b w:val="false"/>
          <w:i w:val="false"/>
          <w:color w:val="000000"/>
          <w:sz w:val="28"/>
        </w:rPr>
        <w:t>
      6. Начисления целевых требований прекращаются в случае смерти либо вступления в законную силу решения суда об объявлении умершим участника целевых требований.</w:t>
      </w:r>
    </w:p>
    <w:bookmarkEnd w:id="71"/>
    <w:bookmarkStart w:name="z376" w:id="72"/>
    <w:p>
      <w:pPr>
        <w:spacing w:after="0"/>
        <w:ind w:left="0"/>
        <w:jc w:val="both"/>
      </w:pPr>
      <w:r>
        <w:rPr>
          <w:rFonts w:ascii="Times New Roman"/>
          <w:b w:val="false"/>
          <w:i w:val="false"/>
          <w:color w:val="000000"/>
          <w:sz w:val="28"/>
        </w:rPr>
        <w:t>
      7. Выплаты целевых накоплений зачисляются на банковские счета получателей целевых накоплений, открываемые ими в долларах США у уполномоченных операторов в порядке, установленном законодательством Республики Казахстан.</w:t>
      </w:r>
    </w:p>
    <w:bookmarkEnd w:id="72"/>
    <w:bookmarkStart w:name="z377" w:id="73"/>
    <w:p>
      <w:pPr>
        <w:spacing w:after="0"/>
        <w:ind w:left="0"/>
        <w:jc w:val="both"/>
      </w:pPr>
      <w:r>
        <w:rPr>
          <w:rFonts w:ascii="Times New Roman"/>
          <w:b w:val="false"/>
          <w:i w:val="false"/>
          <w:color w:val="000000"/>
          <w:sz w:val="28"/>
        </w:rPr>
        <w:t>
      8. Порядок формирования и учета целевых требований, целевых накоплений и выплат целевых накоплений, а также начисления целевых требований определяется Правительством Республики Казахстан.</w:t>
      </w:r>
    </w:p>
    <w:bookmarkEnd w:id="73"/>
    <w:bookmarkStart w:name="z378" w:id="74"/>
    <w:p>
      <w:pPr>
        <w:spacing w:after="0"/>
        <w:ind w:left="0"/>
        <w:jc w:val="both"/>
      </w:pPr>
      <w:r>
        <w:rPr>
          <w:rFonts w:ascii="Times New Roman"/>
          <w:b w:val="false"/>
          <w:i w:val="false"/>
          <w:color w:val="000000"/>
          <w:sz w:val="28"/>
        </w:rPr>
        <w:t>
      9. Возврат выплат целевых накоплений на целевой накопительный счет получателя целевых накоплений, открытый в едином накопительном пенсионном фонде, осуществляется в долларах США.</w:t>
      </w:r>
    </w:p>
    <w:bookmarkEnd w:id="74"/>
    <w:bookmarkStart w:name="z379" w:id="75"/>
    <w:p>
      <w:pPr>
        <w:spacing w:after="0"/>
        <w:ind w:left="0"/>
        <w:jc w:val="both"/>
      </w:pPr>
      <w:r>
        <w:rPr>
          <w:rFonts w:ascii="Times New Roman"/>
          <w:b w:val="false"/>
          <w:i w:val="false"/>
          <w:color w:val="000000"/>
          <w:sz w:val="28"/>
        </w:rPr>
        <w:t>
      При этом оплата расходов, связанных с конвертацией, оплата банковских услуг, связанных с переводами (возвратами) выплат целевых накоплений на целевой накопительный счет получателя целевых накоплений, открытый в едином накопительном пенсионном фонде, осуществляются за счет средств получателя целевых накоплений.</w:t>
      </w:r>
    </w:p>
    <w:bookmarkEnd w:id="75"/>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Глава 2 дополнена статьей 7-4 в соответствии с Законом РК от 16.11.2023 </w:t>
      </w:r>
      <w:r>
        <w:rPr>
          <w:rFonts w:ascii="Times New Roman"/>
          <w:b w:val="false"/>
          <w:i w:val="false"/>
          <w:color w:val="000000"/>
          <w:sz w:val="28"/>
        </w:rPr>
        <w:t>№ 40-VIII</w:t>
      </w:r>
      <w:r>
        <w:rPr>
          <w:rFonts w:ascii="Times New Roman"/>
          <w:b w:val="false"/>
          <w:i w:val="false"/>
          <w:color w:val="ff0000"/>
          <w:sz w:val="28"/>
        </w:rPr>
        <w:t xml:space="preserve"> (вводится в действие с 01.01.2024).</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7-5. Особенности сбора, обработки персональных данных участников целевых требований, получателей целевых накоплений и их законных представителей</w:t>
      </w:r>
    </w:p>
    <w:bookmarkStart w:name="z381" w:id="76"/>
    <w:p>
      <w:pPr>
        <w:spacing w:after="0"/>
        <w:ind w:left="0"/>
        <w:jc w:val="both"/>
      </w:pPr>
      <w:r>
        <w:rPr>
          <w:rFonts w:ascii="Times New Roman"/>
          <w:b w:val="false"/>
          <w:i w:val="false"/>
          <w:color w:val="000000"/>
          <w:sz w:val="28"/>
        </w:rPr>
        <w:t>
      Для исполнения обязанностей единого накопительного пенсионного фонда, указанных в статье 7-3 настоящего Закона, сбор, обработка персональных данных участников целевых требований, получателей целевых накоплений и их законных представителей осуществляются без их согласия.</w:t>
      </w:r>
    </w:p>
    <w:bookmarkEnd w:id="7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Глава 2 дополнена статьей 7-5 в соответствии с Законом РК от 16.11.2023 </w:t>
      </w:r>
      <w:r>
        <w:rPr>
          <w:rFonts w:ascii="Times New Roman"/>
          <w:b w:val="false"/>
          <w:i w:val="false"/>
          <w:color w:val="000000"/>
          <w:sz w:val="28"/>
        </w:rPr>
        <w:t>№ 40-VIII</w:t>
      </w:r>
      <w:r>
        <w:rPr>
          <w:rFonts w:ascii="Times New Roman"/>
          <w:b w:val="false"/>
          <w:i w:val="false"/>
          <w:color w:val="ff0000"/>
          <w:sz w:val="28"/>
        </w:rPr>
        <w:t xml:space="preserve"> (вводится в действие с 01.01.2024).</w:t>
      </w:r>
      <w:r>
        <w:br/>
      </w:r>
      <w:r>
        <w:rPr>
          <w:rFonts w:ascii="Times New Roman"/>
          <w:b w:val="false"/>
          <w:i w:val="false"/>
          <w:color w:val="000000"/>
          <w:sz w:val="28"/>
        </w:rPr>
        <w:t>
</w:t>
      </w:r>
    </w:p>
    <w:p>
      <w:pPr>
        <w:spacing w:after="0"/>
        <w:ind w:left="0"/>
        <w:jc w:val="both"/>
      </w:pPr>
      <w:r>
        <w:rPr>
          <w:rFonts w:ascii="Times New Roman"/>
          <w:b/>
          <w:i w:val="false"/>
          <w:color w:val="000000"/>
          <w:sz w:val="28"/>
        </w:rPr>
        <w:t xml:space="preserve">Статья 7-6. Выплаты целевых накоплений </w:t>
      </w:r>
    </w:p>
    <w:bookmarkStart w:name="z383" w:id="77"/>
    <w:p>
      <w:pPr>
        <w:spacing w:after="0"/>
        <w:ind w:left="0"/>
        <w:jc w:val="both"/>
      </w:pPr>
      <w:r>
        <w:rPr>
          <w:rFonts w:ascii="Times New Roman"/>
          <w:b w:val="false"/>
          <w:i w:val="false"/>
          <w:color w:val="000000"/>
          <w:sz w:val="28"/>
        </w:rPr>
        <w:t>
      1. Право на выплаты целевых накоплений в целях улучшения жилищных условий и (или) оплаты образования предоставляется получателям целевых накоплений, имеющим целевые накопления.</w:t>
      </w:r>
    </w:p>
    <w:bookmarkEnd w:id="77"/>
    <w:bookmarkStart w:name="z384" w:id="78"/>
    <w:p>
      <w:pPr>
        <w:spacing w:after="0"/>
        <w:ind w:left="0"/>
        <w:jc w:val="both"/>
      </w:pPr>
      <w:r>
        <w:rPr>
          <w:rFonts w:ascii="Times New Roman"/>
          <w:b w:val="false"/>
          <w:i w:val="false"/>
          <w:color w:val="000000"/>
          <w:sz w:val="28"/>
        </w:rPr>
        <w:t>
      2. В случае смерти либо вступления в законную силу решения суда об объявлении умершим участника целевых требований или получателя целевых накоплений, имеющего целевые накопления, такие целевые накопления наследуются в порядке, установленном законами Республики Казахстан.</w:t>
      </w:r>
    </w:p>
    <w:bookmarkEnd w:id="78"/>
    <w:bookmarkStart w:name="z385" w:id="79"/>
    <w:p>
      <w:pPr>
        <w:spacing w:after="0"/>
        <w:ind w:left="0"/>
        <w:jc w:val="both"/>
      </w:pPr>
      <w:r>
        <w:rPr>
          <w:rFonts w:ascii="Times New Roman"/>
          <w:b w:val="false"/>
          <w:i w:val="false"/>
          <w:color w:val="000000"/>
          <w:sz w:val="28"/>
        </w:rPr>
        <w:t>
      Для зачисления выплат целевых накоплений наследники умерших либо объявленных умершими вступившим в законную силу решением суда участников целевых требований или получателей целевых накоплений открывают банковский счет у уполномоченного оператора в долларах США.</w:t>
      </w:r>
    </w:p>
    <w:bookmarkEnd w:id="79"/>
    <w:bookmarkStart w:name="z386" w:id="80"/>
    <w:p>
      <w:pPr>
        <w:spacing w:after="0"/>
        <w:ind w:left="0"/>
        <w:jc w:val="both"/>
      </w:pPr>
      <w:r>
        <w:rPr>
          <w:rFonts w:ascii="Times New Roman"/>
          <w:b w:val="false"/>
          <w:i w:val="false"/>
          <w:color w:val="000000"/>
          <w:sz w:val="28"/>
        </w:rPr>
        <w:t>
      3. Основанием для отказа выплаты целевых накоплений является прекращение гражданства Республики Казахстан участника целевых требований либо получателя целевых накоплений.</w:t>
      </w:r>
    </w:p>
    <w:bookmarkEnd w:id="80"/>
    <w:bookmarkStart w:name="z387" w:id="81"/>
    <w:p>
      <w:pPr>
        <w:spacing w:after="0"/>
        <w:ind w:left="0"/>
        <w:jc w:val="both"/>
      </w:pPr>
      <w:r>
        <w:rPr>
          <w:rFonts w:ascii="Times New Roman"/>
          <w:b w:val="false"/>
          <w:i w:val="false"/>
          <w:color w:val="000000"/>
          <w:sz w:val="28"/>
        </w:rPr>
        <w:t xml:space="preserve">
      4. Оплата образования осуществляется за счет выплат целевых накоплений путем подачи получателем целевых накоплений заявки и заключения договора между ним и организациями образования, реализующими образовательные программы технического и профессионального, послесреднего, высшего и послевузовского образования, либо путем заключения договора образовательного накопительного страхования или договора об образовательном накопительном вкладе в соответствии с </w:t>
      </w:r>
      <w:r>
        <w:rPr>
          <w:rFonts w:ascii="Times New Roman"/>
          <w:b w:val="false"/>
          <w:i w:val="false"/>
          <w:color w:val="000000"/>
          <w:sz w:val="28"/>
        </w:rPr>
        <w:t>Законом</w:t>
      </w:r>
      <w:r>
        <w:rPr>
          <w:rFonts w:ascii="Times New Roman"/>
          <w:b w:val="false"/>
          <w:i w:val="false"/>
          <w:color w:val="000000"/>
          <w:sz w:val="28"/>
        </w:rPr>
        <w:t xml:space="preserve"> Республики Казахстан "О государственной образовательной накопительной системе".</w:t>
      </w:r>
    </w:p>
    <w:bookmarkEnd w:id="81"/>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Глава 2 дополнена статьей 7-6 в соответствии с Законом РК от 16.11.2023 </w:t>
      </w:r>
      <w:r>
        <w:rPr>
          <w:rFonts w:ascii="Times New Roman"/>
          <w:b w:val="false"/>
          <w:i w:val="false"/>
          <w:color w:val="000000"/>
          <w:sz w:val="28"/>
        </w:rPr>
        <w:t>№ 40-VIII</w:t>
      </w:r>
      <w:r>
        <w:rPr>
          <w:rFonts w:ascii="Times New Roman"/>
          <w:b w:val="false"/>
          <w:i w:val="false"/>
          <w:color w:val="ff0000"/>
          <w:sz w:val="28"/>
        </w:rPr>
        <w:t xml:space="preserve"> (вводится в действие с 01.01.2024).</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7-7. Тайна целевых накоплений</w:t>
      </w:r>
    </w:p>
    <w:bookmarkStart w:name="z389" w:id="82"/>
    <w:p>
      <w:pPr>
        <w:spacing w:after="0"/>
        <w:ind w:left="0"/>
        <w:jc w:val="both"/>
      </w:pPr>
      <w:r>
        <w:rPr>
          <w:rFonts w:ascii="Times New Roman"/>
          <w:b w:val="false"/>
          <w:i w:val="false"/>
          <w:color w:val="000000"/>
          <w:sz w:val="28"/>
        </w:rPr>
        <w:t>
      1. Тайна целевых накоплений включает в себя сведения об остатках и о движении денег на целевых накопительных счетах получателей целевых накоплений.</w:t>
      </w:r>
    </w:p>
    <w:bookmarkEnd w:id="82"/>
    <w:bookmarkStart w:name="z390" w:id="83"/>
    <w:p>
      <w:pPr>
        <w:spacing w:after="0"/>
        <w:ind w:left="0"/>
        <w:jc w:val="both"/>
      </w:pPr>
      <w:r>
        <w:rPr>
          <w:rFonts w:ascii="Times New Roman"/>
          <w:b w:val="false"/>
          <w:i w:val="false"/>
          <w:color w:val="000000"/>
          <w:sz w:val="28"/>
        </w:rPr>
        <w:t>
      Единый накопительный пенсионный фонд гарантирует тайну целевых накоплений.</w:t>
      </w:r>
    </w:p>
    <w:bookmarkEnd w:id="83"/>
    <w:bookmarkStart w:name="z391" w:id="84"/>
    <w:p>
      <w:pPr>
        <w:spacing w:after="0"/>
        <w:ind w:left="0"/>
        <w:jc w:val="both"/>
      </w:pPr>
      <w:r>
        <w:rPr>
          <w:rFonts w:ascii="Times New Roman"/>
          <w:b w:val="false"/>
          <w:i w:val="false"/>
          <w:color w:val="000000"/>
          <w:sz w:val="28"/>
        </w:rPr>
        <w:t>
      Не являются тайной сведения о сумме целевых требований участников целевых требований.</w:t>
      </w:r>
    </w:p>
    <w:bookmarkEnd w:id="84"/>
    <w:bookmarkStart w:name="z392" w:id="85"/>
    <w:p>
      <w:pPr>
        <w:spacing w:after="0"/>
        <w:ind w:left="0"/>
        <w:jc w:val="both"/>
      </w:pPr>
      <w:r>
        <w:rPr>
          <w:rFonts w:ascii="Times New Roman"/>
          <w:b w:val="false"/>
          <w:i w:val="false"/>
          <w:color w:val="000000"/>
          <w:sz w:val="28"/>
        </w:rPr>
        <w:t>
      2. Должностные лица, работники единого накопительного пенсионного фонда, которые в силу осуществления своих служебных и функциональных обязанностей получили доступ к сведениям, составляющим тайну целевых накоплений, не вправе разглашать сведения, составляющие тайну целевых накоплений, и несут ответственность за их разглашение в соответствии с законами Республики Казахстан, за исключением случаев, предусмотренных пунктами 3 и 4 настоящей статьи.</w:t>
      </w:r>
    </w:p>
    <w:bookmarkEnd w:id="85"/>
    <w:bookmarkStart w:name="z393" w:id="86"/>
    <w:p>
      <w:pPr>
        <w:spacing w:after="0"/>
        <w:ind w:left="0"/>
        <w:jc w:val="both"/>
      </w:pPr>
      <w:r>
        <w:rPr>
          <w:rFonts w:ascii="Times New Roman"/>
          <w:b w:val="false"/>
          <w:i w:val="false"/>
          <w:color w:val="000000"/>
          <w:sz w:val="28"/>
        </w:rPr>
        <w:t>
      Не является разглашением тайны целевых накоплений осуществление обмена информацией, в том числе сведениями, составляющими тайну целевых накоплений, между Национальным Банком Республики Казахстан и уполномоченным органом по регулированию, контролю и надзору финансового рынка и финансовых организаций.</w:t>
      </w:r>
    </w:p>
    <w:bookmarkEnd w:id="86"/>
    <w:bookmarkStart w:name="z394" w:id="87"/>
    <w:p>
      <w:pPr>
        <w:spacing w:after="0"/>
        <w:ind w:left="0"/>
        <w:jc w:val="both"/>
      </w:pPr>
      <w:r>
        <w:rPr>
          <w:rFonts w:ascii="Times New Roman"/>
          <w:b w:val="false"/>
          <w:i w:val="false"/>
          <w:color w:val="000000"/>
          <w:sz w:val="28"/>
        </w:rPr>
        <w:t>
      3. Тайна целевых накоплений может быть раскрыта получателю целевых накоплений в порядке, предусмотренном внутренними документами единого накопительного пенсионного фонда.</w:t>
      </w:r>
    </w:p>
    <w:bookmarkEnd w:id="87"/>
    <w:bookmarkStart w:name="z395" w:id="88"/>
    <w:p>
      <w:pPr>
        <w:spacing w:after="0"/>
        <w:ind w:left="0"/>
        <w:jc w:val="both"/>
      </w:pPr>
      <w:r>
        <w:rPr>
          <w:rFonts w:ascii="Times New Roman"/>
          <w:b w:val="false"/>
          <w:i w:val="false"/>
          <w:color w:val="000000"/>
          <w:sz w:val="28"/>
        </w:rPr>
        <w:t>
      4. Справки об остатках и о движении денег на целевых накопительных счетах могут выдаваться:</w:t>
      </w:r>
    </w:p>
    <w:bookmarkEnd w:id="88"/>
    <w:bookmarkStart w:name="z396" w:id="89"/>
    <w:p>
      <w:pPr>
        <w:spacing w:after="0"/>
        <w:ind w:left="0"/>
        <w:jc w:val="both"/>
      </w:pPr>
      <w:r>
        <w:rPr>
          <w:rFonts w:ascii="Times New Roman"/>
          <w:b w:val="false"/>
          <w:i w:val="false"/>
          <w:color w:val="000000"/>
          <w:sz w:val="28"/>
        </w:rPr>
        <w:t>
      1) судам – по находящимся в их производстве делам на основании определения суда;</w:t>
      </w:r>
    </w:p>
    <w:bookmarkEnd w:id="89"/>
    <w:bookmarkStart w:name="z397" w:id="90"/>
    <w:p>
      <w:pPr>
        <w:spacing w:after="0"/>
        <w:ind w:left="0"/>
        <w:jc w:val="both"/>
      </w:pPr>
      <w:r>
        <w:rPr>
          <w:rFonts w:ascii="Times New Roman"/>
          <w:b w:val="false"/>
          <w:i w:val="false"/>
          <w:color w:val="000000"/>
          <w:sz w:val="28"/>
        </w:rPr>
        <w:t>
      2) уполномоченному органу по регулированию, контролю и надзору финансового рынка и финансовых организаций – в рамках осуществления контрольных и надзорных функций за деятельностью единого накопительного пенсионного фонда;</w:t>
      </w:r>
    </w:p>
    <w:bookmarkEnd w:id="90"/>
    <w:bookmarkStart w:name="z398" w:id="91"/>
    <w:p>
      <w:pPr>
        <w:spacing w:after="0"/>
        <w:ind w:left="0"/>
        <w:jc w:val="both"/>
      </w:pPr>
      <w:r>
        <w:rPr>
          <w:rFonts w:ascii="Times New Roman"/>
          <w:b w:val="false"/>
          <w:i w:val="false"/>
          <w:color w:val="000000"/>
          <w:sz w:val="28"/>
        </w:rPr>
        <w:t>
      3) прокурору – на основании постановления о производстве проверки в пределах его компетенции по находящемуся у него на рассмотрении материалу;</w:t>
      </w:r>
    </w:p>
    <w:bookmarkEnd w:id="91"/>
    <w:bookmarkStart w:name="z399" w:id="92"/>
    <w:p>
      <w:pPr>
        <w:spacing w:after="0"/>
        <w:ind w:left="0"/>
        <w:jc w:val="both"/>
      </w:pPr>
      <w:r>
        <w:rPr>
          <w:rFonts w:ascii="Times New Roman"/>
          <w:b w:val="false"/>
          <w:i w:val="false"/>
          <w:color w:val="000000"/>
          <w:sz w:val="28"/>
        </w:rPr>
        <w:t>
      4) представителям получателя целевых накоплений – на основании нотариально удостоверенной доверенности или решения суда;</w:t>
      </w:r>
    </w:p>
    <w:bookmarkEnd w:id="92"/>
    <w:bookmarkStart w:name="z400" w:id="93"/>
    <w:p>
      <w:pPr>
        <w:spacing w:after="0"/>
        <w:ind w:left="0"/>
        <w:jc w:val="both"/>
      </w:pPr>
      <w:r>
        <w:rPr>
          <w:rFonts w:ascii="Times New Roman"/>
          <w:b w:val="false"/>
          <w:i w:val="false"/>
          <w:color w:val="000000"/>
          <w:sz w:val="28"/>
        </w:rPr>
        <w:t>
      5) центральному исполнительному органу, осуществляющему руководство и межотраслевую координацию в сфере социальной защиты населения, – по вопросу, возникшему в связи с заявлением получателя целевых накоплений;</w:t>
      </w:r>
    </w:p>
    <w:bookmarkEnd w:id="93"/>
    <w:bookmarkStart w:name="z401" w:id="94"/>
    <w:p>
      <w:pPr>
        <w:spacing w:after="0"/>
        <w:ind w:left="0"/>
        <w:jc w:val="both"/>
      </w:pPr>
      <w:r>
        <w:rPr>
          <w:rFonts w:ascii="Times New Roman"/>
          <w:b w:val="false"/>
          <w:i w:val="false"/>
          <w:color w:val="000000"/>
          <w:sz w:val="28"/>
        </w:rPr>
        <w:t>
      6) аудиторским организациям, проводящим ежегодный обязательный аудит единого накопительного пенсионного фонда;</w:t>
      </w:r>
    </w:p>
    <w:bookmarkEnd w:id="94"/>
    <w:bookmarkStart w:name="z402" w:id="95"/>
    <w:p>
      <w:pPr>
        <w:spacing w:after="0"/>
        <w:ind w:left="0"/>
        <w:jc w:val="both"/>
      </w:pPr>
      <w:r>
        <w:rPr>
          <w:rFonts w:ascii="Times New Roman"/>
          <w:b w:val="false"/>
          <w:i w:val="false"/>
          <w:color w:val="000000"/>
          <w:sz w:val="28"/>
        </w:rPr>
        <w:t>
      7) наследникам – в случае смерти либо вступления в законную силу решения суда об объявлении умершим получателя целевых накоплений по запросу с представлением свидетельства о праве на наследство;</w:t>
      </w:r>
    </w:p>
    <w:bookmarkEnd w:id="95"/>
    <w:bookmarkStart w:name="z403" w:id="96"/>
    <w:p>
      <w:pPr>
        <w:spacing w:after="0"/>
        <w:ind w:left="0"/>
        <w:jc w:val="both"/>
      </w:pPr>
      <w:r>
        <w:rPr>
          <w:rFonts w:ascii="Times New Roman"/>
          <w:b w:val="false"/>
          <w:i w:val="false"/>
          <w:color w:val="000000"/>
          <w:sz w:val="28"/>
        </w:rPr>
        <w:t>
      8) нотариусам и иностранным консульским учреждениям – по находящимся в их производстве наследственным делам в случае смерти либо вступления в законную силу решения суда об объявлении умершим получателя целевых накоплений по запросу;</w:t>
      </w:r>
    </w:p>
    <w:bookmarkEnd w:id="96"/>
    <w:bookmarkStart w:name="z404" w:id="97"/>
    <w:p>
      <w:pPr>
        <w:spacing w:after="0"/>
        <w:ind w:left="0"/>
        <w:jc w:val="both"/>
      </w:pPr>
      <w:r>
        <w:rPr>
          <w:rFonts w:ascii="Times New Roman"/>
          <w:b w:val="false"/>
          <w:i w:val="false"/>
          <w:color w:val="000000"/>
          <w:sz w:val="28"/>
        </w:rPr>
        <w:t>
      9) руководителям организаций всех типов для детей-сирот, детей, оставшихся без попечения родителей, на основании сведений в информационных системах государственных органов и (или) документов, подтверждающих нахождение детей-сирот, детей, оставшихся без попечения родителей, в таких организациях.</w:t>
      </w:r>
    </w:p>
    <w:bookmarkEnd w:id="97"/>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Глава 2 дополнена статьей 7-7 в соответствии с Законом РК от 16.11.2023 </w:t>
      </w:r>
      <w:r>
        <w:rPr>
          <w:rFonts w:ascii="Times New Roman"/>
          <w:b w:val="false"/>
          <w:i w:val="false"/>
          <w:color w:val="000000"/>
          <w:sz w:val="28"/>
        </w:rPr>
        <w:t>№ 40-VIII</w:t>
      </w:r>
      <w:r>
        <w:rPr>
          <w:rFonts w:ascii="Times New Roman"/>
          <w:b w:val="false"/>
          <w:i w:val="false"/>
          <w:color w:val="ff0000"/>
          <w:sz w:val="28"/>
        </w:rPr>
        <w:t xml:space="preserve"> (вводится в действие с 01.01.2024).</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7-8. Целевые активы единого накопительного пенсионного фонда</w:t>
      </w:r>
    </w:p>
    <w:bookmarkStart w:name="z406" w:id="98"/>
    <w:p>
      <w:pPr>
        <w:spacing w:after="0"/>
        <w:ind w:left="0"/>
        <w:jc w:val="both"/>
      </w:pPr>
      <w:r>
        <w:rPr>
          <w:rFonts w:ascii="Times New Roman"/>
          <w:b w:val="false"/>
          <w:i w:val="false"/>
          <w:color w:val="000000"/>
          <w:sz w:val="28"/>
        </w:rPr>
        <w:t>
      1. Наложение ареста или обращение взысканий на целевые активы, целевые накопления и выплаты целевых накоплений по долгам получателя целевых накоплений, единого накопительного пенсионного фонда, Национального Банка Республики Казахстан, уполномоченных операторов не допускается, в том числе в случаях ликвидации и (или) банкротства перечисленных субъектов.</w:t>
      </w:r>
    </w:p>
    <w:bookmarkEnd w:id="98"/>
    <w:bookmarkStart w:name="z407" w:id="99"/>
    <w:p>
      <w:pPr>
        <w:spacing w:after="0"/>
        <w:ind w:left="0"/>
        <w:jc w:val="both"/>
      </w:pPr>
      <w:r>
        <w:rPr>
          <w:rFonts w:ascii="Times New Roman"/>
          <w:b w:val="false"/>
          <w:i w:val="false"/>
          <w:color w:val="000000"/>
          <w:sz w:val="28"/>
        </w:rPr>
        <w:t>
      2. Целевые активы используются исключительно на:</w:t>
      </w:r>
    </w:p>
    <w:bookmarkEnd w:id="99"/>
    <w:bookmarkStart w:name="z408" w:id="100"/>
    <w:p>
      <w:pPr>
        <w:spacing w:after="0"/>
        <w:ind w:left="0"/>
        <w:jc w:val="both"/>
      </w:pPr>
      <w:r>
        <w:rPr>
          <w:rFonts w:ascii="Times New Roman"/>
          <w:b w:val="false"/>
          <w:i w:val="false"/>
          <w:color w:val="000000"/>
          <w:sz w:val="28"/>
        </w:rPr>
        <w:t>
      1) осуществление выплат целевых накоплений в целях улучшения жилищных условий и (или) оплаты образования и в иных случаях в соответствии с законодательством Республики Казахстан;</w:t>
      </w:r>
    </w:p>
    <w:bookmarkEnd w:id="100"/>
    <w:bookmarkStart w:name="z409" w:id="101"/>
    <w:p>
      <w:pPr>
        <w:spacing w:after="0"/>
        <w:ind w:left="0"/>
        <w:jc w:val="both"/>
      </w:pPr>
      <w:r>
        <w:rPr>
          <w:rFonts w:ascii="Times New Roman"/>
          <w:b w:val="false"/>
          <w:i w:val="false"/>
          <w:color w:val="000000"/>
          <w:sz w:val="28"/>
        </w:rPr>
        <w:t>
      2) возврат ошибочно зачисленных целевых накоплений и иных ошибочно зачисленных денег.</w:t>
      </w:r>
    </w:p>
    <w:bookmarkEnd w:id="101"/>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Глава 2 дополнена статьей 7-8 в соответствии с Законом РК от 16.11.2023 </w:t>
      </w:r>
      <w:r>
        <w:rPr>
          <w:rFonts w:ascii="Times New Roman"/>
          <w:b w:val="false"/>
          <w:i w:val="false"/>
          <w:color w:val="000000"/>
          <w:sz w:val="28"/>
        </w:rPr>
        <w:t>№ 40-VIII</w:t>
      </w:r>
      <w:r>
        <w:rPr>
          <w:rFonts w:ascii="Times New Roman"/>
          <w:b w:val="false"/>
          <w:i w:val="false"/>
          <w:color w:val="ff0000"/>
          <w:sz w:val="28"/>
        </w:rPr>
        <w:t xml:space="preserve"> (вводится в действие с 01.01.2024).</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7-9. Хранение и учет целевых активов единого накопительного пенсионного фонда</w:t>
      </w:r>
    </w:p>
    <w:bookmarkStart w:name="z411" w:id="102"/>
    <w:p>
      <w:pPr>
        <w:spacing w:after="0"/>
        <w:ind w:left="0"/>
        <w:jc w:val="both"/>
      </w:pPr>
      <w:r>
        <w:rPr>
          <w:rFonts w:ascii="Times New Roman"/>
          <w:b w:val="false"/>
          <w:i w:val="false"/>
          <w:color w:val="000000"/>
          <w:sz w:val="28"/>
        </w:rPr>
        <w:t>
      1. Целевые активы единого накопительного пенсионного фонда общей суммой хранятся и учитываются на счетах в Национальном Банке Республики Казахстан в соответствии с договором, заключаемым между Национальным Банком Республики Казахстан и единым накопительным пенсионным фондом.</w:t>
      </w:r>
    </w:p>
    <w:bookmarkEnd w:id="102"/>
    <w:bookmarkStart w:name="z412" w:id="103"/>
    <w:p>
      <w:pPr>
        <w:spacing w:after="0"/>
        <w:ind w:left="0"/>
        <w:jc w:val="both"/>
      </w:pPr>
      <w:r>
        <w:rPr>
          <w:rFonts w:ascii="Times New Roman"/>
          <w:b w:val="false"/>
          <w:i w:val="false"/>
          <w:color w:val="000000"/>
          <w:sz w:val="28"/>
        </w:rPr>
        <w:t>
      2. Национальный Банк Республики Казахстан в целях учета и хранения целевых активов единого накопительного пенсионного фонда вправе открывать счета у зарубежных банков-кастодианов.</w:t>
      </w:r>
    </w:p>
    <w:bookmarkEnd w:id="103"/>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Глава 2 дополнена статьей 7-9 в соответствии с Законом РК от 16.11.2023 </w:t>
      </w:r>
      <w:r>
        <w:rPr>
          <w:rFonts w:ascii="Times New Roman"/>
          <w:b w:val="false"/>
          <w:i w:val="false"/>
          <w:color w:val="000000"/>
          <w:sz w:val="28"/>
        </w:rPr>
        <w:t>№ 40-VIII</w:t>
      </w:r>
      <w:r>
        <w:rPr>
          <w:rFonts w:ascii="Times New Roman"/>
          <w:b w:val="false"/>
          <w:i w:val="false"/>
          <w:color w:val="ff0000"/>
          <w:sz w:val="28"/>
        </w:rPr>
        <w:t xml:space="preserve"> (вводится в действие с 01.01.2024).</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7-10. Учет и отчетность единого накопительного пенсионного фонда по целевым требованиям, целевым накоплениям и целевым активам и их контроль</w:t>
      </w:r>
    </w:p>
    <w:bookmarkStart w:name="z414" w:id="104"/>
    <w:p>
      <w:pPr>
        <w:spacing w:after="0"/>
        <w:ind w:left="0"/>
        <w:jc w:val="both"/>
      </w:pPr>
      <w:r>
        <w:rPr>
          <w:rFonts w:ascii="Times New Roman"/>
          <w:b w:val="false"/>
          <w:i w:val="false"/>
          <w:color w:val="000000"/>
          <w:sz w:val="28"/>
        </w:rPr>
        <w:t>
      1. Единый накопительный пенсионный фонд в порядке, установленном законодательством Республики Казахстан, ведет учет и составляет отчетность по целевым требованиям, целевым накоплениям и целевым активам.</w:t>
      </w:r>
    </w:p>
    <w:bookmarkEnd w:id="104"/>
    <w:bookmarkStart w:name="z415" w:id="105"/>
    <w:p>
      <w:pPr>
        <w:spacing w:after="0"/>
        <w:ind w:left="0"/>
        <w:jc w:val="both"/>
      </w:pPr>
      <w:r>
        <w:rPr>
          <w:rFonts w:ascii="Times New Roman"/>
          <w:b w:val="false"/>
          <w:i w:val="false"/>
          <w:color w:val="000000"/>
          <w:sz w:val="28"/>
        </w:rPr>
        <w:t>
      Для осуществления учета целевых активов и обеспечения надежности, сохранности и защиты информации от несанкционированного доступа используются автоматизированные информационные системы в виде программного обеспечения единого накопительного пенсионного фонда.</w:t>
      </w:r>
    </w:p>
    <w:bookmarkEnd w:id="105"/>
    <w:bookmarkStart w:name="z416" w:id="106"/>
    <w:p>
      <w:pPr>
        <w:spacing w:after="0"/>
        <w:ind w:left="0"/>
        <w:jc w:val="both"/>
      </w:pPr>
      <w:r>
        <w:rPr>
          <w:rFonts w:ascii="Times New Roman"/>
          <w:b w:val="false"/>
          <w:i w:val="false"/>
          <w:color w:val="000000"/>
          <w:sz w:val="28"/>
        </w:rPr>
        <w:t>
      2. Контроль за порядком ведения учета целевых требований, целевых накоплений и целевых активов осуществляется уполномоченным органом по регулированию, контролю и надзору финансового рынка и финансовых организаций.</w:t>
      </w:r>
    </w:p>
    <w:bookmarkEnd w:id="10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Глава 2 дополнена статьей 7-10 в соответствии с Законом РК от 16.11.2023 </w:t>
      </w:r>
      <w:r>
        <w:rPr>
          <w:rFonts w:ascii="Times New Roman"/>
          <w:b w:val="false"/>
          <w:i w:val="false"/>
          <w:color w:val="000000"/>
          <w:sz w:val="28"/>
        </w:rPr>
        <w:t>№ 40-VIII</w:t>
      </w:r>
      <w:r>
        <w:rPr>
          <w:rFonts w:ascii="Times New Roman"/>
          <w:b w:val="false"/>
          <w:i w:val="false"/>
          <w:color w:val="ff0000"/>
          <w:sz w:val="28"/>
        </w:rPr>
        <w:t xml:space="preserve"> (вводится в действие с 01.01.2024).</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7-11. Аудит единого накопительного пенсионного фонда по его целевым активам</w:t>
      </w:r>
    </w:p>
    <w:bookmarkStart w:name="z418" w:id="107"/>
    <w:p>
      <w:pPr>
        <w:spacing w:after="0"/>
        <w:ind w:left="0"/>
        <w:jc w:val="both"/>
      </w:pPr>
      <w:r>
        <w:rPr>
          <w:rFonts w:ascii="Times New Roman"/>
          <w:b w:val="false"/>
          <w:i w:val="false"/>
          <w:color w:val="000000"/>
          <w:sz w:val="28"/>
        </w:rPr>
        <w:t>
      В рамках обязательного ежегодного аудита единого накопительного пенсионного фонда аудиторская организация осуществляет аудит по целевым активам единого накопительного пенсионного фонда. Расходы по обязательному ежегодному аудиту по целевым активам единого накопительного пенсионного фонда осуществляются за счет собственных активов единого накопительного пенсионного фонда.</w:t>
      </w:r>
    </w:p>
    <w:bookmarkEnd w:id="107"/>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Глава 2 дополнена статьей 7-11 в соответствии с Законом РК от 16.11.2023 </w:t>
      </w:r>
      <w:r>
        <w:rPr>
          <w:rFonts w:ascii="Times New Roman"/>
          <w:b w:val="false"/>
          <w:i w:val="false"/>
          <w:color w:val="000000"/>
          <w:sz w:val="28"/>
        </w:rPr>
        <w:t>№ 40-VIII</w:t>
      </w:r>
      <w:r>
        <w:rPr>
          <w:rFonts w:ascii="Times New Roman"/>
          <w:b w:val="false"/>
          <w:i w:val="false"/>
          <w:color w:val="ff0000"/>
          <w:sz w:val="28"/>
        </w:rPr>
        <w:t xml:space="preserve"> (вводится в действие с 01.01.2024).</w:t>
      </w:r>
      <w:r>
        <w:br/>
      </w:r>
      <w:r>
        <w:rPr>
          <w:rFonts w:ascii="Times New Roman"/>
          <w:b w:val="false"/>
          <w:i w:val="false"/>
          <w:color w:val="000000"/>
          <w:sz w:val="28"/>
        </w:rPr>
        <w:t>
</w:t>
      </w:r>
    </w:p>
    <w:bookmarkStart w:name="z111" w:id="108"/>
    <w:p>
      <w:pPr>
        <w:spacing w:after="0"/>
        <w:ind w:left="0"/>
        <w:jc w:val="left"/>
      </w:pPr>
      <w:r>
        <w:rPr>
          <w:rFonts w:ascii="Times New Roman"/>
          <w:b/>
          <w:i w:val="false"/>
          <w:color w:val="000000"/>
        </w:rPr>
        <w:t xml:space="preserve"> Глава 3. Основные права и обязанности ребенка</w:t>
      </w:r>
    </w:p>
    <w:bookmarkEnd w:id="108"/>
    <w:bookmarkStart w:name="z112" w:id="109"/>
    <w:p>
      <w:pPr>
        <w:spacing w:after="0"/>
        <w:ind w:left="0"/>
        <w:jc w:val="left"/>
      </w:pPr>
      <w:r>
        <w:rPr>
          <w:rFonts w:ascii="Times New Roman"/>
          <w:b/>
          <w:i w:val="false"/>
          <w:color w:val="000000"/>
        </w:rPr>
        <w:t xml:space="preserve"> Статья 8. Право ребенка на охрану здоровья</w:t>
      </w:r>
    </w:p>
    <w:bookmarkEnd w:id="109"/>
    <w:bookmarkStart w:name="z184" w:id="110"/>
    <w:p>
      <w:pPr>
        <w:spacing w:after="0"/>
        <w:ind w:left="0"/>
        <w:jc w:val="both"/>
      </w:pPr>
      <w:r>
        <w:rPr>
          <w:rFonts w:ascii="Times New Roman"/>
          <w:b w:val="false"/>
          <w:i w:val="false"/>
          <w:color w:val="000000"/>
          <w:sz w:val="28"/>
        </w:rPr>
        <w:t>
      1. Каждый ребенок имеет неотъемлемое право на охрану здоровья.</w:t>
      </w:r>
    </w:p>
    <w:bookmarkEnd w:id="110"/>
    <w:bookmarkStart w:name="z185" w:id="111"/>
    <w:p>
      <w:pPr>
        <w:spacing w:after="0"/>
        <w:ind w:left="0"/>
        <w:jc w:val="both"/>
      </w:pPr>
      <w:r>
        <w:rPr>
          <w:rFonts w:ascii="Times New Roman"/>
          <w:b w:val="false"/>
          <w:i w:val="false"/>
          <w:color w:val="000000"/>
          <w:sz w:val="28"/>
        </w:rPr>
        <w:t xml:space="preserve">
      2. Государство создает условия матери по охране ее здоровья для обеспечения рождения здорового ребенка. </w:t>
      </w:r>
    </w:p>
    <w:bookmarkEnd w:id="111"/>
    <w:bookmarkStart w:name="z186" w:id="112"/>
    <w:p>
      <w:pPr>
        <w:spacing w:after="0"/>
        <w:ind w:left="0"/>
        <w:jc w:val="both"/>
      </w:pPr>
      <w:r>
        <w:rPr>
          <w:rFonts w:ascii="Times New Roman"/>
          <w:b w:val="false"/>
          <w:i w:val="false"/>
          <w:color w:val="000000"/>
          <w:sz w:val="28"/>
        </w:rPr>
        <w:t xml:space="preserve">
      3. Право ребенка на охрану здоровья обеспечивается: </w:t>
      </w:r>
    </w:p>
    <w:bookmarkEnd w:id="112"/>
    <w:p>
      <w:pPr>
        <w:spacing w:after="0"/>
        <w:ind w:left="0"/>
        <w:jc w:val="both"/>
      </w:pPr>
      <w:r>
        <w:rPr>
          <w:rFonts w:ascii="Times New Roman"/>
          <w:b w:val="false"/>
          <w:i w:val="false"/>
          <w:color w:val="000000"/>
          <w:sz w:val="28"/>
        </w:rPr>
        <w:t xml:space="preserve">
      1) принятием законодательства Республики Казахстан в области охраны здоровья ребенка; </w:t>
      </w:r>
    </w:p>
    <w:p>
      <w:pPr>
        <w:spacing w:after="0"/>
        <w:ind w:left="0"/>
        <w:jc w:val="both"/>
      </w:pPr>
      <w:r>
        <w:rPr>
          <w:rFonts w:ascii="Times New Roman"/>
          <w:b w:val="false"/>
          <w:i w:val="false"/>
          <w:color w:val="000000"/>
          <w:sz w:val="28"/>
        </w:rPr>
        <w:t xml:space="preserve">
      2) пропагандой и стимулированием здорового образа жизни детей; </w:t>
      </w:r>
    </w:p>
    <w:p>
      <w:pPr>
        <w:spacing w:after="0"/>
        <w:ind w:left="0"/>
        <w:jc w:val="both"/>
      </w:pPr>
      <w:r>
        <w:rPr>
          <w:rFonts w:ascii="Times New Roman"/>
          <w:b w:val="false"/>
          <w:i w:val="false"/>
          <w:color w:val="000000"/>
          <w:sz w:val="28"/>
        </w:rPr>
        <w:t xml:space="preserve">
      3) государственной поддержкой научных исследований в области охраны здоровья детей; </w:t>
      </w:r>
    </w:p>
    <w:p>
      <w:pPr>
        <w:spacing w:after="0"/>
        <w:ind w:left="0"/>
        <w:jc w:val="both"/>
      </w:pPr>
      <w:r>
        <w:rPr>
          <w:rFonts w:ascii="Times New Roman"/>
          <w:b w:val="false"/>
          <w:i w:val="false"/>
          <w:color w:val="000000"/>
          <w:sz w:val="28"/>
        </w:rPr>
        <w:t xml:space="preserve">
      4) контролем за состоянием здоровья ребенка, его родителей и профилактикой детских заболеваний; </w:t>
      </w:r>
    </w:p>
    <w:p>
      <w:pPr>
        <w:spacing w:after="0"/>
        <w:ind w:left="0"/>
        <w:jc w:val="both"/>
      </w:pPr>
      <w:r>
        <w:rPr>
          <w:rFonts w:ascii="Times New Roman"/>
          <w:b w:val="false"/>
          <w:i w:val="false"/>
          <w:color w:val="000000"/>
          <w:sz w:val="28"/>
        </w:rPr>
        <w:t xml:space="preserve">
      5) оказанием квалифицированной медицинской помощи; </w:t>
      </w:r>
    </w:p>
    <w:p>
      <w:pPr>
        <w:spacing w:after="0"/>
        <w:ind w:left="0"/>
        <w:jc w:val="both"/>
      </w:pPr>
      <w:r>
        <w:rPr>
          <w:rFonts w:ascii="Times New Roman"/>
          <w:b w:val="false"/>
          <w:i w:val="false"/>
          <w:color w:val="000000"/>
          <w:sz w:val="28"/>
        </w:rPr>
        <w:t xml:space="preserve">
      6) созданием благоприятной окружающей среды, необходимой для здорового развития ребенка; </w:t>
      </w:r>
    </w:p>
    <w:p>
      <w:pPr>
        <w:spacing w:after="0"/>
        <w:ind w:left="0"/>
        <w:jc w:val="both"/>
      </w:pPr>
      <w:r>
        <w:rPr>
          <w:rFonts w:ascii="Times New Roman"/>
          <w:b w:val="false"/>
          <w:i w:val="false"/>
          <w:color w:val="000000"/>
          <w:sz w:val="28"/>
        </w:rPr>
        <w:t xml:space="preserve">
      7) контролем за производством и продажей продуктов питания для детей надлежащего качества. </w:t>
      </w:r>
    </w:p>
    <w:bookmarkStart w:name="z187" w:id="113"/>
    <w:p>
      <w:pPr>
        <w:spacing w:after="0"/>
        <w:ind w:left="0"/>
        <w:jc w:val="both"/>
      </w:pPr>
      <w:r>
        <w:rPr>
          <w:rFonts w:ascii="Times New Roman"/>
          <w:b w:val="false"/>
          <w:i w:val="false"/>
          <w:color w:val="000000"/>
          <w:sz w:val="28"/>
        </w:rPr>
        <w:t xml:space="preserve">
      4. Государство гарантирует детям бесплатный объем медицинской помощи в соответствии с законодательством Республики Казахстан. </w:t>
      </w:r>
    </w:p>
    <w:bookmarkEnd w:id="113"/>
    <w:bookmarkStart w:name="z188" w:id="114"/>
    <w:p>
      <w:pPr>
        <w:spacing w:after="0"/>
        <w:ind w:left="0"/>
        <w:jc w:val="both"/>
      </w:pPr>
      <w:r>
        <w:rPr>
          <w:rFonts w:ascii="Times New Roman"/>
          <w:b w:val="false"/>
          <w:i w:val="false"/>
          <w:color w:val="000000"/>
          <w:sz w:val="28"/>
        </w:rPr>
        <w:t xml:space="preserve">
      5. Запрещаются любые научные опыты или иные эксперименты с ребенком, наносящие вред его жизни, здоровью и нормальному физическому и психическому развитию. </w:t>
      </w:r>
    </w:p>
    <w:bookmarkEnd w:id="11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8 с изменением, внесенным Законом РК от 23.11.2010 </w:t>
      </w:r>
      <w:r>
        <w:rPr>
          <w:rFonts w:ascii="Times New Roman"/>
          <w:b w:val="false"/>
          <w:i w:val="false"/>
          <w:color w:val="000000"/>
          <w:sz w:val="28"/>
        </w:rPr>
        <w:t>№ 354-IV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16" w:id="115"/>
    <w:p>
      <w:pPr>
        <w:spacing w:after="0"/>
        <w:ind w:left="0"/>
        <w:jc w:val="left"/>
      </w:pPr>
      <w:r>
        <w:rPr>
          <w:rFonts w:ascii="Times New Roman"/>
          <w:b/>
          <w:i w:val="false"/>
          <w:color w:val="000000"/>
        </w:rPr>
        <w:t xml:space="preserve"> Статья 9. Право ребенка на индивидуальность и ее сохранение</w:t>
      </w:r>
    </w:p>
    <w:bookmarkEnd w:id="115"/>
    <w:bookmarkStart w:name="z17" w:id="116"/>
    <w:p>
      <w:pPr>
        <w:spacing w:after="0"/>
        <w:ind w:left="0"/>
        <w:jc w:val="both"/>
      </w:pPr>
      <w:r>
        <w:rPr>
          <w:rFonts w:ascii="Times New Roman"/>
          <w:b w:val="false"/>
          <w:i w:val="false"/>
          <w:color w:val="000000"/>
          <w:sz w:val="28"/>
        </w:rPr>
        <w:t>
      Каждый ребенок после рождения должен быть зарегистрирован в соответствии с законами Республики Казахстан. С момента рождения он имеет право на имя, отчество и фамилию, национальность и гражданство, а в случаях, предусмотренных законами Республики Казахстан, право на их сохранение.</w:t>
      </w:r>
    </w:p>
    <w:bookmarkEnd w:id="11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9 в редакции Закона РК от 23.11.2010 </w:t>
      </w:r>
      <w:r>
        <w:rPr>
          <w:rFonts w:ascii="Times New Roman"/>
          <w:b w:val="false"/>
          <w:i w:val="false"/>
          <w:color w:val="000000"/>
          <w:sz w:val="28"/>
        </w:rPr>
        <w:t>№ 354-IV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18" w:id="117"/>
    <w:p>
      <w:pPr>
        <w:spacing w:after="0"/>
        <w:ind w:left="0"/>
        <w:jc w:val="left"/>
      </w:pPr>
      <w:r>
        <w:rPr>
          <w:rFonts w:ascii="Times New Roman"/>
          <w:b/>
          <w:i w:val="false"/>
          <w:color w:val="000000"/>
        </w:rPr>
        <w:t xml:space="preserve"> Статья 10. Право ребенка на жизнь, личную свободу, неприкосновенность достоинства и частной жизни</w:t>
      </w:r>
    </w:p>
    <w:bookmarkEnd w:id="117"/>
    <w:bookmarkStart w:name="z19" w:id="118"/>
    <w:p>
      <w:pPr>
        <w:spacing w:after="0"/>
        <w:ind w:left="0"/>
        <w:jc w:val="both"/>
      </w:pPr>
      <w:r>
        <w:rPr>
          <w:rFonts w:ascii="Times New Roman"/>
          <w:b w:val="false"/>
          <w:i w:val="false"/>
          <w:color w:val="000000"/>
          <w:sz w:val="28"/>
        </w:rPr>
        <w:t xml:space="preserve">
      1. Каждый ребенок имеет право на жизнь, личную свободу, неприкосновенность достоинства и частной жизни. </w:t>
      </w:r>
    </w:p>
    <w:bookmarkEnd w:id="118"/>
    <w:p>
      <w:pPr>
        <w:spacing w:after="0"/>
        <w:ind w:left="0"/>
        <w:jc w:val="both"/>
      </w:pPr>
      <w:r>
        <w:rPr>
          <w:rFonts w:ascii="Times New Roman"/>
          <w:b w:val="false"/>
          <w:i w:val="false"/>
          <w:color w:val="000000"/>
          <w:sz w:val="28"/>
        </w:rPr>
        <w:t>
      2. Государство обеспечивает личную неприкосновенность ребенка, осуществляет его защиту от физического и (или) психического насилия, жестокого, грубого или унижающего человеческое достоинство обращения, травли (буллинга) ребенка, действий сексуального характера, вовлечения в преступную деятельность и совершения антиобщественных действий и иных видов деятельности, ущемляющих закрепленные Конституцией Республики Казахстан права и свободы человека и гражданина.</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10 с изменением, внесенным Законом РК от 03.05.2022 </w:t>
      </w:r>
      <w:r>
        <w:rPr>
          <w:rFonts w:ascii="Times New Roman"/>
          <w:b w:val="false"/>
          <w:i w:val="false"/>
          <w:color w:val="000000"/>
          <w:sz w:val="28"/>
        </w:rPr>
        <w:t>№ 118-VII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20" w:id="119"/>
    <w:p>
      <w:pPr>
        <w:spacing w:after="0"/>
        <w:ind w:left="0"/>
        <w:jc w:val="left"/>
      </w:pPr>
      <w:r>
        <w:rPr>
          <w:rFonts w:ascii="Times New Roman"/>
          <w:b/>
          <w:i w:val="false"/>
          <w:color w:val="000000"/>
        </w:rPr>
        <w:t xml:space="preserve"> Статья 11. Право ребенка на свободу слова и совести, информацию и участие в общественной жизни </w:t>
      </w:r>
    </w:p>
    <w:bookmarkEnd w:id="119"/>
    <w:bookmarkStart w:name="z21" w:id="120"/>
    <w:p>
      <w:pPr>
        <w:spacing w:after="0"/>
        <w:ind w:left="0"/>
        <w:jc w:val="both"/>
      </w:pPr>
      <w:r>
        <w:rPr>
          <w:rFonts w:ascii="Times New Roman"/>
          <w:b w:val="false"/>
          <w:i w:val="false"/>
          <w:color w:val="000000"/>
          <w:sz w:val="28"/>
        </w:rPr>
        <w:t xml:space="preserve">
      1. Каждый ребенок имеет право на свободу слова и выражение своего мнения, свободу совести, развитие своей общественной активности, получение и распространение информации, соответствующей его возрасту, добровольное участие в общественных объединениях, а также в других формах некоммерческих организаций и мирных собраниях, разрешенных законодательством Республики Казахстан. </w:t>
      </w:r>
    </w:p>
    <w:bookmarkEnd w:id="120"/>
    <w:bookmarkStart w:name="z243" w:id="121"/>
    <w:p>
      <w:pPr>
        <w:spacing w:after="0"/>
        <w:ind w:left="0"/>
        <w:jc w:val="both"/>
      </w:pPr>
      <w:r>
        <w:rPr>
          <w:rFonts w:ascii="Times New Roman"/>
          <w:b w:val="false"/>
          <w:i w:val="false"/>
          <w:color w:val="000000"/>
          <w:sz w:val="28"/>
        </w:rPr>
        <w:t>
      2. Государственные органы содействуют деятельности тех общественных объединений, которые имеют своей целью развитие личности детей, их творческих задатков, социальной активности, научного, технического и художественного творчества, защиту их интеллектуальной собственности, охрану жизни и здоровья детей, охрану окружающей природной среды, памятников истории и культуры, осуществляющих благотворительность, приобщающих к участию в культурной и спортивной жизни, организации досуга.</w:t>
      </w:r>
    </w:p>
    <w:bookmarkEnd w:id="121"/>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11 с изменениями, внесенными Законом РК от 16.11.2015 </w:t>
      </w:r>
      <w:r>
        <w:rPr>
          <w:rFonts w:ascii="Times New Roman"/>
          <w:b w:val="false"/>
          <w:i w:val="false"/>
          <w:color w:val="000000"/>
          <w:sz w:val="28"/>
        </w:rPr>
        <w:t>№ 403-V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22" w:id="122"/>
    <w:p>
      <w:pPr>
        <w:spacing w:after="0"/>
        <w:ind w:left="0"/>
        <w:jc w:val="left"/>
      </w:pPr>
      <w:r>
        <w:rPr>
          <w:rFonts w:ascii="Times New Roman"/>
          <w:b/>
          <w:i w:val="false"/>
          <w:color w:val="000000"/>
        </w:rPr>
        <w:t xml:space="preserve"> Статья 12. Право ребенка на необходимый уровень жизни</w:t>
      </w:r>
    </w:p>
    <w:bookmarkEnd w:id="122"/>
    <w:bookmarkStart w:name="z23" w:id="123"/>
    <w:p>
      <w:pPr>
        <w:spacing w:after="0"/>
        <w:ind w:left="0"/>
        <w:jc w:val="both"/>
      </w:pPr>
      <w:r>
        <w:rPr>
          <w:rFonts w:ascii="Times New Roman"/>
          <w:b w:val="false"/>
          <w:i w:val="false"/>
          <w:color w:val="000000"/>
          <w:sz w:val="28"/>
        </w:rPr>
        <w:t xml:space="preserve">
      1. Каждый ребенок имеет право на уровень жизни и условия, необходимые для полноценного физического, психического, нравственного и духовного развития. </w:t>
      </w:r>
    </w:p>
    <w:bookmarkEnd w:id="123"/>
    <w:p>
      <w:pPr>
        <w:spacing w:after="0"/>
        <w:ind w:left="0"/>
        <w:jc w:val="both"/>
      </w:pPr>
      <w:r>
        <w:rPr>
          <w:rFonts w:ascii="Times New Roman"/>
          <w:b w:val="false"/>
          <w:i w:val="false"/>
          <w:color w:val="000000"/>
          <w:sz w:val="28"/>
        </w:rPr>
        <w:t xml:space="preserve">
      2. Государство обеспечивает создание этих условий через систему социальных и экономических мер. </w:t>
      </w:r>
    </w:p>
    <w:bookmarkStart w:name="z24" w:id="124"/>
    <w:p>
      <w:pPr>
        <w:spacing w:after="0"/>
        <w:ind w:left="0"/>
        <w:jc w:val="left"/>
      </w:pPr>
      <w:r>
        <w:rPr>
          <w:rFonts w:ascii="Times New Roman"/>
          <w:b/>
          <w:i w:val="false"/>
          <w:color w:val="000000"/>
        </w:rPr>
        <w:t xml:space="preserve"> Статья 13. Имущественные права ребенка</w:t>
      </w:r>
    </w:p>
    <w:bookmarkEnd w:id="124"/>
    <w:bookmarkStart w:name="z25" w:id="125"/>
    <w:p>
      <w:pPr>
        <w:spacing w:after="0"/>
        <w:ind w:left="0"/>
        <w:jc w:val="both"/>
      </w:pPr>
      <w:r>
        <w:rPr>
          <w:rFonts w:ascii="Times New Roman"/>
          <w:b w:val="false"/>
          <w:i w:val="false"/>
          <w:color w:val="000000"/>
          <w:sz w:val="28"/>
        </w:rPr>
        <w:t xml:space="preserve">
      1. Ребенок имеет право на получение содержания от своих родителей и других членов семьи в порядке и размерах, установленных законом. Суммы, причитающиеся ребенку в качестве алиментов, пособий и других социальных выплат, поступают в распоряжение родителей (лиц, их заменяющих) и расходуются ими на содержание, образование и воспитание ребенка. </w:t>
      </w:r>
    </w:p>
    <w:bookmarkEnd w:id="125"/>
    <w:p>
      <w:pPr>
        <w:spacing w:after="0"/>
        <w:ind w:left="0"/>
        <w:jc w:val="both"/>
      </w:pPr>
      <w:r>
        <w:rPr>
          <w:rFonts w:ascii="Times New Roman"/>
          <w:b w:val="false"/>
          <w:i w:val="false"/>
          <w:color w:val="000000"/>
          <w:sz w:val="28"/>
        </w:rPr>
        <w:t>
      2. Каждый ребенок в установленном законодательством порядке вправе самостоятельно или через своих законных представителей совершать сделки, иметь вклады в банках, у Национального оператора почты и распоряжаться заработком, стипендией или иными доходами и объектами права интеллектуальной собственности, приобретать и осуществлять иные имущественные права.</w:t>
      </w:r>
    </w:p>
    <w:p>
      <w:pPr>
        <w:spacing w:after="0"/>
        <w:ind w:left="0"/>
        <w:jc w:val="both"/>
      </w:pPr>
      <w:r>
        <w:rPr>
          <w:rFonts w:ascii="Times New Roman"/>
          <w:b w:val="false"/>
          <w:i w:val="false"/>
          <w:color w:val="000000"/>
          <w:sz w:val="28"/>
        </w:rPr>
        <w:t>
      Родители или законные представители вправе вносить на имя ребенка в банки и (или) Национальному оператору почты деньги, выделяемые государством в качестве детского пособия или материальной помощи.</w:t>
      </w:r>
    </w:p>
    <w:bookmarkStart w:name="z10" w:id="126"/>
    <w:p>
      <w:pPr>
        <w:spacing w:after="0"/>
        <w:ind w:left="0"/>
        <w:jc w:val="both"/>
      </w:pPr>
      <w:r>
        <w:rPr>
          <w:rFonts w:ascii="Times New Roman"/>
          <w:b w:val="false"/>
          <w:i w:val="false"/>
          <w:color w:val="000000"/>
          <w:sz w:val="28"/>
        </w:rPr>
        <w:t xml:space="preserve">
      3. Каждый ребенок имеет право собственности на полученные им доходы, имущество, полученное им в дар или в порядке наследования, а также на любое другое имущество, приобретенное на средства ребенка. </w:t>
      </w:r>
    </w:p>
    <w:bookmarkEnd w:id="126"/>
    <w:p>
      <w:pPr>
        <w:spacing w:after="0"/>
        <w:ind w:left="0"/>
        <w:jc w:val="both"/>
      </w:pPr>
      <w:r>
        <w:rPr>
          <w:rFonts w:ascii="Times New Roman"/>
          <w:b w:val="false"/>
          <w:i w:val="false"/>
          <w:color w:val="000000"/>
          <w:sz w:val="28"/>
        </w:rPr>
        <w:t xml:space="preserve">
      Ребенок, получающий доходы с собственного труда, вправе участвовать в расходах по содержанию семьи, если он проживает у родителей. </w:t>
      </w:r>
    </w:p>
    <w:p>
      <w:pPr>
        <w:spacing w:after="0"/>
        <w:ind w:left="0"/>
        <w:jc w:val="both"/>
      </w:pPr>
      <w:r>
        <w:rPr>
          <w:rFonts w:ascii="Times New Roman"/>
          <w:b w:val="false"/>
          <w:i w:val="false"/>
          <w:color w:val="000000"/>
          <w:sz w:val="28"/>
        </w:rPr>
        <w:t xml:space="preserve">
      Право ребенка на распоряжение принадлежащим ему на праве собственности имуществом определяется гражданским законодательством Республики Казахстан. </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13 с изменением, внесенным Законом РК от 16.11.2023 </w:t>
      </w:r>
      <w:r>
        <w:rPr>
          <w:rFonts w:ascii="Times New Roman"/>
          <w:b w:val="false"/>
          <w:i w:val="false"/>
          <w:color w:val="000000"/>
          <w:sz w:val="28"/>
        </w:rPr>
        <w:t>№ 40-VIII</w:t>
      </w:r>
      <w:r>
        <w:rPr>
          <w:rFonts w:ascii="Times New Roman"/>
          <w:b w:val="false"/>
          <w:i w:val="false"/>
          <w:color w:val="ff0000"/>
          <w:sz w:val="28"/>
        </w:rPr>
        <w:t xml:space="preserve"> (вводится в действие с 01.01.2024).</w:t>
      </w:r>
      <w:r>
        <w:br/>
      </w:r>
      <w:r>
        <w:rPr>
          <w:rFonts w:ascii="Times New Roman"/>
          <w:b w:val="false"/>
          <w:i w:val="false"/>
          <w:color w:val="000000"/>
          <w:sz w:val="28"/>
        </w:rPr>
        <w:t>
</w:t>
      </w:r>
    </w:p>
    <w:bookmarkStart w:name="z26" w:id="127"/>
    <w:p>
      <w:pPr>
        <w:spacing w:after="0"/>
        <w:ind w:left="0"/>
        <w:jc w:val="left"/>
      </w:pPr>
      <w:r>
        <w:rPr>
          <w:rFonts w:ascii="Times New Roman"/>
          <w:b/>
          <w:i w:val="false"/>
          <w:color w:val="000000"/>
        </w:rPr>
        <w:t xml:space="preserve"> Статья 14. Право ребенка на жилище</w:t>
      </w:r>
    </w:p>
    <w:bookmarkEnd w:id="127"/>
    <w:bookmarkStart w:name="z27" w:id="128"/>
    <w:p>
      <w:pPr>
        <w:spacing w:after="0"/>
        <w:ind w:left="0"/>
        <w:jc w:val="both"/>
      </w:pPr>
      <w:r>
        <w:rPr>
          <w:rFonts w:ascii="Times New Roman"/>
          <w:b w:val="false"/>
          <w:i w:val="false"/>
          <w:color w:val="000000"/>
          <w:sz w:val="28"/>
        </w:rPr>
        <w:t>
      1. Каждый ребенок имеет право на жилище в соответствии с жилищным законодательством Республики Казахстан.</w:t>
      </w:r>
    </w:p>
    <w:bookmarkEnd w:id="128"/>
    <w:bookmarkStart w:name="z231" w:id="129"/>
    <w:p>
      <w:pPr>
        <w:spacing w:after="0"/>
        <w:ind w:left="0"/>
        <w:jc w:val="both"/>
      </w:pPr>
      <w:r>
        <w:rPr>
          <w:rFonts w:ascii="Times New Roman"/>
          <w:b w:val="false"/>
          <w:i w:val="false"/>
          <w:color w:val="000000"/>
          <w:sz w:val="28"/>
        </w:rPr>
        <w:t>
      2. Ребенок-сирота, ребенок, оставшийся без попечения родителей, находящиеся в организациях образования, медицинских и других организациях, в том числе обеспечивающих временную изоляцию от общества, под опекой или попечительством, на патронатном воспитании, сохраняют право собственности на жилище или право пользования жилищем, а при его отсутствии имеют право на получение жилища в соответствии с жилищным законодательством Республики Казахстан.</w:t>
      </w:r>
    </w:p>
    <w:bookmarkEnd w:id="129"/>
    <w:p>
      <w:pPr>
        <w:spacing w:after="0"/>
        <w:ind w:left="0"/>
        <w:jc w:val="both"/>
      </w:pPr>
      <w:r>
        <w:rPr>
          <w:rFonts w:ascii="Times New Roman"/>
          <w:b w:val="false"/>
          <w:i w:val="false"/>
          <w:color w:val="000000"/>
          <w:sz w:val="28"/>
        </w:rPr>
        <w:t>
      Жилище из государственного жилищного фонда или жилище, арендованное местным исполнительным органом в частном жилищном фонде, сохраняется за детьми-сиротами, детьми, оставшимися без попечения родителей, на период их нахождения в организациях образования, медицинских и других организациях, в том числе обеспечивающих временную изоляцию от общества, под опекой или попечительством, на патронатном воспитании – до достижения ими совершеннолетия.</w:t>
      </w:r>
    </w:p>
    <w:bookmarkStart w:name="z232" w:id="130"/>
    <w:p>
      <w:pPr>
        <w:spacing w:after="0"/>
        <w:ind w:left="0"/>
        <w:jc w:val="both"/>
      </w:pPr>
      <w:r>
        <w:rPr>
          <w:rFonts w:ascii="Times New Roman"/>
          <w:b w:val="false"/>
          <w:i w:val="false"/>
          <w:color w:val="000000"/>
          <w:sz w:val="28"/>
        </w:rPr>
        <w:t>
      3. Дети, оставшиеся без попечения родителей, в том числе дети-сироты, не могут быть выселены из занимаемого ими жилища без предоставления другого жилища.</w:t>
      </w:r>
    </w:p>
    <w:bookmarkEnd w:id="130"/>
    <w:bookmarkStart w:name="z233" w:id="131"/>
    <w:p>
      <w:pPr>
        <w:spacing w:after="0"/>
        <w:ind w:left="0"/>
        <w:jc w:val="both"/>
      </w:pPr>
      <w:r>
        <w:rPr>
          <w:rFonts w:ascii="Times New Roman"/>
          <w:b w:val="false"/>
          <w:i w:val="false"/>
          <w:color w:val="000000"/>
          <w:sz w:val="28"/>
        </w:rPr>
        <w:t>
      4. Сохранение права собственности на жилище или права пользования жилищем детей, указанного в пункте 2 настоящей статьи, обеспечивается местными исполнительными органами.</w:t>
      </w:r>
    </w:p>
    <w:bookmarkEnd w:id="131"/>
    <w:bookmarkStart w:name="z234" w:id="132"/>
    <w:p>
      <w:pPr>
        <w:spacing w:after="0"/>
        <w:ind w:left="0"/>
        <w:jc w:val="both"/>
      </w:pPr>
      <w:r>
        <w:rPr>
          <w:rFonts w:ascii="Times New Roman"/>
          <w:b w:val="false"/>
          <w:i w:val="false"/>
          <w:color w:val="000000"/>
          <w:sz w:val="28"/>
        </w:rPr>
        <w:t>
      5. Не допускается совершение сделок по отчуждению, в том числе обмену или дарению жилища ребенка-сироты, ребенка, оставшегося без попечения родителей, не достигшего четырнадцатилетнего возраста, или заключение от их имени договора поручительства, сделок по сдаче жилища в безвозмездное пользование или в залог, сделок, влекущих отказ от принадлежащих им прав на наследство по закону, завещанию, раздел их жилища или выдел из него доли.</w:t>
      </w:r>
    </w:p>
    <w:bookmarkEnd w:id="13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14 в редакции Закона РК от 04.07.2013 </w:t>
      </w:r>
      <w:r>
        <w:rPr>
          <w:rFonts w:ascii="Times New Roman"/>
          <w:b w:val="false"/>
          <w:i w:val="false"/>
          <w:color w:val="000000"/>
          <w:sz w:val="28"/>
        </w:rPr>
        <w:t>№ 126-V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235" w:id="133"/>
    <w:p>
      <w:pPr>
        <w:spacing w:after="0"/>
        <w:ind w:left="0"/>
        <w:jc w:val="left"/>
      </w:pPr>
      <w:r>
        <w:rPr>
          <w:rFonts w:ascii="Times New Roman"/>
          <w:b/>
          <w:i w:val="false"/>
          <w:color w:val="000000"/>
        </w:rPr>
        <w:t xml:space="preserve"> Статья 14-1. Обеспечение сохранности жилища детей-сирот, детей, оставшихся без попечения родителей</w:t>
      </w:r>
    </w:p>
    <w:bookmarkEnd w:id="133"/>
    <w:bookmarkStart w:name="z236" w:id="134"/>
    <w:p>
      <w:pPr>
        <w:spacing w:after="0"/>
        <w:ind w:left="0"/>
        <w:jc w:val="both"/>
      </w:pPr>
      <w:r>
        <w:rPr>
          <w:rFonts w:ascii="Times New Roman"/>
          <w:b w:val="false"/>
          <w:i w:val="false"/>
          <w:color w:val="000000"/>
          <w:sz w:val="28"/>
        </w:rPr>
        <w:t>
      1. Местные исполнительные органы:</w:t>
      </w:r>
    </w:p>
    <w:bookmarkEnd w:id="134"/>
    <w:p>
      <w:pPr>
        <w:spacing w:after="0"/>
        <w:ind w:left="0"/>
        <w:jc w:val="both"/>
      </w:pPr>
      <w:r>
        <w:rPr>
          <w:rFonts w:ascii="Times New Roman"/>
          <w:b w:val="false"/>
          <w:i w:val="false"/>
          <w:color w:val="000000"/>
          <w:sz w:val="28"/>
        </w:rPr>
        <w:t>
      1) производят учет и осуществляют контроль за сохранностью жилища детей-сирот, детей, оставшихся без попечения родителей;</w:t>
      </w:r>
    </w:p>
    <w:p>
      <w:pPr>
        <w:spacing w:after="0"/>
        <w:ind w:left="0"/>
        <w:jc w:val="both"/>
      </w:pPr>
      <w:r>
        <w:rPr>
          <w:rFonts w:ascii="Times New Roman"/>
          <w:b w:val="false"/>
          <w:i w:val="false"/>
          <w:color w:val="000000"/>
          <w:sz w:val="28"/>
        </w:rPr>
        <w:t>
      2) обеспечивают сохранность жилища детей-сирот, детей, оставшихся без попечения родителей, до их устройства под опеку или попечительство, на патронатное воспитание, в организации образования, медицинские и другие организации;</w:t>
      </w:r>
    </w:p>
    <w:p>
      <w:pPr>
        <w:spacing w:after="0"/>
        <w:ind w:left="0"/>
        <w:jc w:val="both"/>
      </w:pPr>
      <w:r>
        <w:rPr>
          <w:rFonts w:ascii="Times New Roman"/>
          <w:b w:val="false"/>
          <w:i w:val="false"/>
          <w:color w:val="000000"/>
          <w:sz w:val="28"/>
        </w:rPr>
        <w:t>
      3) устанавливают опеку над жилищем детей-сирот, детей, оставшихся без попечения родителей.</w:t>
      </w:r>
    </w:p>
    <w:bookmarkStart w:name="z237" w:id="135"/>
    <w:p>
      <w:pPr>
        <w:spacing w:after="0"/>
        <w:ind w:left="0"/>
        <w:jc w:val="both"/>
      </w:pPr>
      <w:r>
        <w:rPr>
          <w:rFonts w:ascii="Times New Roman"/>
          <w:b w:val="false"/>
          <w:i w:val="false"/>
          <w:color w:val="000000"/>
          <w:sz w:val="28"/>
        </w:rPr>
        <w:t>
      2. Законные представители ребенка обеспечивают сохранность жилища детей-сирот, детей, оставшихся без попечения родителей.</w:t>
      </w:r>
    </w:p>
    <w:bookmarkEnd w:id="135"/>
    <w:bookmarkStart w:name="z349" w:id="136"/>
    <w:p>
      <w:pPr>
        <w:spacing w:after="0"/>
        <w:ind w:left="0"/>
        <w:jc w:val="both"/>
      </w:pPr>
      <w:r>
        <w:rPr>
          <w:rFonts w:ascii="Times New Roman"/>
          <w:b w:val="false"/>
          <w:i w:val="false"/>
          <w:color w:val="000000"/>
          <w:sz w:val="28"/>
        </w:rPr>
        <w:t>
      Законные представители ребенка с согласия органа, осуществляющего функции по опеке или попечительству, могут сдавать внаем (поднаем) жилище детей-сирот, детей, оставшихся без попечения родителей, на основании типового договора, утверждаемого уполномоченным органом в области защиты прав детей Республики Казахстан.</w:t>
      </w:r>
    </w:p>
    <w:bookmarkEnd w:id="136"/>
    <w:bookmarkStart w:name="z350" w:id="137"/>
    <w:p>
      <w:pPr>
        <w:spacing w:after="0"/>
        <w:ind w:left="0"/>
        <w:jc w:val="both"/>
      </w:pPr>
      <w:r>
        <w:rPr>
          <w:rFonts w:ascii="Times New Roman"/>
          <w:b w:val="false"/>
          <w:i w:val="false"/>
          <w:color w:val="000000"/>
          <w:sz w:val="28"/>
        </w:rPr>
        <w:t>
      Деньги, полученные по договору найма (аренды) жилища, подлежат зачислению на банковский счет детей-сирот, детей, оставшихся без попечения родителей.</w:t>
      </w:r>
    </w:p>
    <w:bookmarkEnd w:id="137"/>
    <w:bookmarkStart w:name="z351" w:id="138"/>
    <w:p>
      <w:pPr>
        <w:spacing w:after="0"/>
        <w:ind w:left="0"/>
        <w:jc w:val="both"/>
      </w:pPr>
      <w:r>
        <w:rPr>
          <w:rFonts w:ascii="Times New Roman"/>
          <w:b w:val="false"/>
          <w:i w:val="false"/>
          <w:color w:val="000000"/>
          <w:sz w:val="28"/>
        </w:rPr>
        <w:t>
      Правила сохранности жилища детей-сирот, детей, оставшихся без попечения родителей, утверждаются уполномоченным органом в области защиты прав детей Республики Казахстан.</w:t>
      </w:r>
    </w:p>
    <w:bookmarkEnd w:id="138"/>
    <w:bookmarkStart w:name="z238" w:id="139"/>
    <w:p>
      <w:pPr>
        <w:spacing w:after="0"/>
        <w:ind w:left="0"/>
        <w:jc w:val="both"/>
      </w:pPr>
      <w:r>
        <w:rPr>
          <w:rFonts w:ascii="Times New Roman"/>
          <w:b w:val="false"/>
          <w:i w:val="false"/>
          <w:color w:val="000000"/>
          <w:sz w:val="28"/>
        </w:rPr>
        <w:t>
      3. За невыполнение обязанности по сохранности жилища детей-сирот, детей, оставшихся без попечения родителей, должностные лица местных исполнительных органов и законные представители ребенка несут ответственность, предусмотренную законами Республики Казахстан.</w:t>
      </w:r>
    </w:p>
    <w:bookmarkEnd w:id="13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Глава 3 дополнена статьей 14-1 в соответствии с Законом РК от 04.07.2013 </w:t>
      </w:r>
      <w:r>
        <w:rPr>
          <w:rFonts w:ascii="Times New Roman"/>
          <w:b w:val="false"/>
          <w:i w:val="false"/>
          <w:color w:val="000000"/>
          <w:sz w:val="28"/>
        </w:rPr>
        <w:t>№ 126-V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с изменением, внесенным Законом РК от 19.04.2023 </w:t>
      </w:r>
      <w:r>
        <w:rPr>
          <w:rFonts w:ascii="Times New Roman"/>
          <w:b w:val="false"/>
          <w:i w:val="false"/>
          <w:color w:val="000000"/>
          <w:sz w:val="28"/>
        </w:rPr>
        <w:t>№ 223-VII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28" w:id="140"/>
    <w:p>
      <w:pPr>
        <w:spacing w:after="0"/>
        <w:ind w:left="0"/>
        <w:jc w:val="left"/>
      </w:pPr>
      <w:r>
        <w:rPr>
          <w:rFonts w:ascii="Times New Roman"/>
          <w:b/>
          <w:i w:val="false"/>
          <w:color w:val="000000"/>
        </w:rPr>
        <w:t xml:space="preserve"> Статья 15. Право ребенка на образование</w:t>
      </w:r>
    </w:p>
    <w:bookmarkEnd w:id="140"/>
    <w:bookmarkStart w:name="z29" w:id="141"/>
    <w:p>
      <w:pPr>
        <w:spacing w:after="0"/>
        <w:ind w:left="0"/>
        <w:jc w:val="both"/>
      </w:pPr>
      <w:r>
        <w:rPr>
          <w:rFonts w:ascii="Times New Roman"/>
          <w:b w:val="false"/>
          <w:i w:val="false"/>
          <w:color w:val="000000"/>
          <w:sz w:val="28"/>
        </w:rPr>
        <w:t>
      1. Каждый ребенок имеет право на образование и ему гарантируется получение бесплатного начального, основного среднего и общего среднего образования и на конкурсной основе - бесплатного технического и профессионального, послесреднего и высшего образования в соответствии с законодательством Республики Казахстан об образовании.</w:t>
      </w:r>
    </w:p>
    <w:bookmarkEnd w:id="141"/>
    <w:bookmarkStart w:name="z15" w:id="142"/>
    <w:p>
      <w:pPr>
        <w:spacing w:after="0"/>
        <w:ind w:left="0"/>
        <w:jc w:val="both"/>
      </w:pPr>
      <w:r>
        <w:rPr>
          <w:rFonts w:ascii="Times New Roman"/>
          <w:b w:val="false"/>
          <w:i w:val="false"/>
          <w:color w:val="000000"/>
          <w:sz w:val="28"/>
        </w:rPr>
        <w:t xml:space="preserve">
      2. Отчисление ребенка из государственного образовательного учреждения до получения бесплатного общего среднего образования или технического и профессионального образования, помимо соблюдения общего порядка отчисления, может быть проведено только с уведомления органов опеки и попечительства. </w:t>
      </w:r>
    </w:p>
    <w:bookmarkEnd w:id="142"/>
    <w:bookmarkStart w:name="z127" w:id="143"/>
    <w:p>
      <w:pPr>
        <w:spacing w:after="0"/>
        <w:ind w:left="0"/>
        <w:jc w:val="both"/>
      </w:pPr>
      <w:r>
        <w:rPr>
          <w:rFonts w:ascii="Times New Roman"/>
          <w:b w:val="false"/>
          <w:i w:val="false"/>
          <w:color w:val="000000"/>
          <w:sz w:val="28"/>
        </w:rPr>
        <w:t xml:space="preserve">
      3. На детей с ограниченными возможностями, нуждающихся в специальных педагогических подходах в соответствии с оценкой особых образовательных потребностей, из государственного бюджета выделяются дополнительные средства, гарантирующие получение ими образования на уровне установленных стандартов. </w:t>
      </w:r>
    </w:p>
    <w:bookmarkEnd w:id="143"/>
    <w:bookmarkStart w:name="z128" w:id="144"/>
    <w:p>
      <w:pPr>
        <w:spacing w:after="0"/>
        <w:ind w:left="0"/>
        <w:jc w:val="both"/>
      </w:pPr>
      <w:r>
        <w:rPr>
          <w:rFonts w:ascii="Times New Roman"/>
          <w:b w:val="false"/>
          <w:i w:val="false"/>
          <w:color w:val="000000"/>
          <w:sz w:val="28"/>
        </w:rPr>
        <w:t>
      4. Государство полностью или частично несет расходы на содержание детей, нуждающихся в социальной защите, в период получения ими образования. Размеры и источники социальной помощи в период получения ими образования определяются Правительством Республики Казахстан.</w:t>
      </w:r>
    </w:p>
    <w:bookmarkEnd w:id="14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15 с изменением, внесенным Законом РК от 27 июля 2007 года </w:t>
      </w:r>
      <w:r>
        <w:rPr>
          <w:rFonts w:ascii="Times New Roman"/>
          <w:b w:val="false"/>
          <w:i w:val="false"/>
          <w:color w:val="000000"/>
          <w:sz w:val="28"/>
        </w:rPr>
        <w:t>№ 320</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 xml:space="preserve">); от 26.06.2021 </w:t>
      </w:r>
      <w:r>
        <w:rPr>
          <w:rFonts w:ascii="Times New Roman"/>
          <w:b w:val="false"/>
          <w:i w:val="false"/>
          <w:color w:val="000000"/>
          <w:sz w:val="28"/>
        </w:rPr>
        <w:t>№ 56-VII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30" w:id="145"/>
    <w:p>
      <w:pPr>
        <w:spacing w:after="0"/>
        <w:ind w:left="0"/>
        <w:jc w:val="left"/>
      </w:pPr>
      <w:r>
        <w:rPr>
          <w:rFonts w:ascii="Times New Roman"/>
          <w:b/>
          <w:i w:val="false"/>
          <w:color w:val="000000"/>
        </w:rPr>
        <w:t xml:space="preserve"> Статья 16. Право ребенка на свободу труда</w:t>
      </w:r>
    </w:p>
    <w:bookmarkEnd w:id="145"/>
    <w:bookmarkStart w:name="z31" w:id="146"/>
    <w:p>
      <w:pPr>
        <w:spacing w:after="0"/>
        <w:ind w:left="0"/>
        <w:jc w:val="both"/>
      </w:pPr>
      <w:r>
        <w:rPr>
          <w:rFonts w:ascii="Times New Roman"/>
          <w:b w:val="false"/>
          <w:i w:val="false"/>
          <w:color w:val="000000"/>
          <w:sz w:val="28"/>
        </w:rPr>
        <w:t xml:space="preserve">
      1. Каждый ребенок имеет право на свободу труда, свободный выбор рода деятельности и профессии. </w:t>
      </w:r>
    </w:p>
    <w:bookmarkEnd w:id="146"/>
    <w:bookmarkStart w:name="z129" w:id="147"/>
    <w:p>
      <w:pPr>
        <w:spacing w:after="0"/>
        <w:ind w:left="0"/>
        <w:jc w:val="both"/>
      </w:pPr>
      <w:r>
        <w:rPr>
          <w:rFonts w:ascii="Times New Roman"/>
          <w:b w:val="false"/>
          <w:i w:val="false"/>
          <w:color w:val="000000"/>
          <w:sz w:val="28"/>
        </w:rPr>
        <w:t xml:space="preserve">
      2. Дети с четырнадцатилетнего возраста вправе по разрешению родителей в свободное от учебы время участвовать в общественно-полезном труде, доступном им по состоянию здоровья и развитию, не наносящем вреда физическому, нравственному и психическому состоянию ребенка, а также имеют право на получение профессии. Это право обеспечивается службой занятости населения и органами местного государственного управления. </w:t>
      </w:r>
    </w:p>
    <w:bookmarkEnd w:id="147"/>
    <w:bookmarkStart w:name="z130" w:id="148"/>
    <w:p>
      <w:pPr>
        <w:spacing w:after="0"/>
        <w:ind w:left="0"/>
        <w:jc w:val="both"/>
      </w:pPr>
      <w:r>
        <w:rPr>
          <w:rFonts w:ascii="Times New Roman"/>
          <w:b w:val="false"/>
          <w:i w:val="false"/>
          <w:color w:val="000000"/>
          <w:sz w:val="28"/>
        </w:rPr>
        <w:t xml:space="preserve">
      3. Порядок заключения и расторжения трудового договора и другие особенности регулирования труда работников, не достигших восемнадцатилетнего возраста, устанавливаются трудовым законодательством Республики Казахстан. </w:t>
      </w:r>
    </w:p>
    <w:bookmarkEnd w:id="148"/>
    <w:bookmarkStart w:name="z131" w:id="149"/>
    <w:p>
      <w:pPr>
        <w:spacing w:after="0"/>
        <w:ind w:left="0"/>
        <w:jc w:val="both"/>
      </w:pPr>
      <w:r>
        <w:rPr>
          <w:rFonts w:ascii="Times New Roman"/>
          <w:b w:val="false"/>
          <w:i w:val="false"/>
          <w:color w:val="000000"/>
          <w:sz w:val="28"/>
        </w:rPr>
        <w:t>
      4. Запрещается принимать или привлекать ребенка для выполнения любой работы, которая может представлять опасность для его здоровья или служить препятствием в получении им образования либо наносить ущерб его здоровью и физическому, умственному, духовному, моральному и социальному развитию.</w:t>
      </w:r>
    </w:p>
    <w:bookmarkEnd w:id="14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16 с изменениями, внесенными законами РК от 15.05.2007 </w:t>
      </w:r>
      <w:r>
        <w:rPr>
          <w:rFonts w:ascii="Times New Roman"/>
          <w:b w:val="false"/>
          <w:i w:val="false"/>
          <w:color w:val="000000"/>
          <w:sz w:val="28"/>
        </w:rPr>
        <w:t>№ 253</w:t>
      </w:r>
      <w:r>
        <w:rPr>
          <w:rFonts w:ascii="Times New Roman"/>
          <w:b w:val="false"/>
          <w:i w:val="false"/>
          <w:color w:val="ff0000"/>
          <w:sz w:val="28"/>
        </w:rPr>
        <w:t xml:space="preserve">; от 23.11.2010 </w:t>
      </w:r>
      <w:r>
        <w:rPr>
          <w:rFonts w:ascii="Times New Roman"/>
          <w:b w:val="false"/>
          <w:i w:val="false"/>
          <w:color w:val="000000"/>
          <w:sz w:val="28"/>
        </w:rPr>
        <w:t>№ 354-IV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166" w:id="150"/>
    <w:p>
      <w:pPr>
        <w:spacing w:after="0"/>
        <w:ind w:left="0"/>
        <w:jc w:val="left"/>
      </w:pPr>
      <w:r>
        <w:rPr>
          <w:rFonts w:ascii="Times New Roman"/>
          <w:b/>
          <w:i w:val="false"/>
          <w:color w:val="000000"/>
        </w:rPr>
        <w:t xml:space="preserve"> Статья 16-1. Право ребенка на защиту от экономической эксплуатации</w:t>
      </w:r>
    </w:p>
    <w:bookmarkEnd w:id="150"/>
    <w:p>
      <w:pPr>
        <w:spacing w:after="0"/>
        <w:ind w:left="0"/>
        <w:jc w:val="both"/>
      </w:pPr>
      <w:r>
        <w:rPr>
          <w:rFonts w:ascii="Times New Roman"/>
          <w:b w:val="false"/>
          <w:i w:val="false"/>
          <w:color w:val="000000"/>
          <w:sz w:val="28"/>
        </w:rPr>
        <w:t>
      Каждый ребенок имеет право на защиту от экономической эксплуатации.</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Закон дополнен статьей 16-1 в соответствии с Законом РК от 23.11.2010 </w:t>
      </w:r>
      <w:r>
        <w:rPr>
          <w:rFonts w:ascii="Times New Roman"/>
          <w:b w:val="false"/>
          <w:i w:val="false"/>
          <w:color w:val="000000"/>
          <w:sz w:val="28"/>
        </w:rPr>
        <w:t>№ 354-IV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32" w:id="151"/>
    <w:p>
      <w:pPr>
        <w:spacing w:after="0"/>
        <w:ind w:left="0"/>
        <w:jc w:val="left"/>
      </w:pPr>
      <w:r>
        <w:rPr>
          <w:rFonts w:ascii="Times New Roman"/>
          <w:b/>
          <w:i w:val="false"/>
          <w:color w:val="000000"/>
        </w:rPr>
        <w:t xml:space="preserve"> Статья 17. Право ребенка на государственную помощь</w:t>
      </w:r>
    </w:p>
    <w:bookmarkEnd w:id="151"/>
    <w:bookmarkStart w:name="z33" w:id="152"/>
    <w:p>
      <w:pPr>
        <w:spacing w:after="0"/>
        <w:ind w:left="0"/>
        <w:jc w:val="both"/>
      </w:pPr>
      <w:r>
        <w:rPr>
          <w:rFonts w:ascii="Times New Roman"/>
          <w:b w:val="false"/>
          <w:i w:val="false"/>
          <w:color w:val="000000"/>
          <w:sz w:val="28"/>
        </w:rPr>
        <w:t xml:space="preserve">
      1. Государственная помощь назначается каждому ребенку, имеющему право на ее получение. Размер, условия и порядок оказания государственной помощи устанавливаются законодательством Республики Казахстан. </w:t>
      </w:r>
    </w:p>
    <w:bookmarkEnd w:id="152"/>
    <w:bookmarkStart w:name="z132" w:id="153"/>
    <w:p>
      <w:pPr>
        <w:spacing w:after="0"/>
        <w:ind w:left="0"/>
        <w:jc w:val="both"/>
      </w:pPr>
      <w:r>
        <w:rPr>
          <w:rFonts w:ascii="Times New Roman"/>
          <w:b w:val="false"/>
          <w:i w:val="false"/>
          <w:color w:val="000000"/>
          <w:sz w:val="28"/>
        </w:rPr>
        <w:t xml:space="preserve">
      2. Дети, оставшиеся без попечения родителей, в том числе дети-сироты, находятся на полном государственном обеспечении в соответствии с законодательством Республики Казахстан. </w:t>
      </w:r>
    </w:p>
    <w:bookmarkEnd w:id="153"/>
    <w:bookmarkStart w:name="z133" w:id="154"/>
    <w:p>
      <w:pPr>
        <w:spacing w:after="0"/>
        <w:ind w:left="0"/>
        <w:jc w:val="both"/>
      </w:pPr>
      <w:r>
        <w:rPr>
          <w:rFonts w:ascii="Times New Roman"/>
          <w:b w:val="false"/>
          <w:i w:val="false"/>
          <w:color w:val="000000"/>
          <w:sz w:val="28"/>
        </w:rPr>
        <w:t xml:space="preserve">
      3. Государственные органы каждому ребенку, оставшемуся без попечения родителей, обеспечивают одинаковые материальные и иные условия, независимо от формы опеки или попечительства. </w:t>
      </w:r>
    </w:p>
    <w:bookmarkEnd w:id="154"/>
    <w:bookmarkStart w:name="z34" w:id="155"/>
    <w:p>
      <w:pPr>
        <w:spacing w:after="0"/>
        <w:ind w:left="0"/>
        <w:jc w:val="left"/>
      </w:pPr>
      <w:r>
        <w:rPr>
          <w:rFonts w:ascii="Times New Roman"/>
          <w:b/>
          <w:i w:val="false"/>
          <w:color w:val="000000"/>
        </w:rPr>
        <w:t xml:space="preserve"> Статья 18. Установление государственных минимальных социальных стандартов </w:t>
      </w:r>
    </w:p>
    <w:bookmarkEnd w:id="155"/>
    <w:bookmarkStart w:name="z35" w:id="156"/>
    <w:p>
      <w:pPr>
        <w:spacing w:after="0"/>
        <w:ind w:left="0"/>
        <w:jc w:val="both"/>
      </w:pPr>
      <w:r>
        <w:rPr>
          <w:rFonts w:ascii="Times New Roman"/>
          <w:b w:val="false"/>
          <w:i w:val="false"/>
          <w:color w:val="000000"/>
          <w:sz w:val="28"/>
        </w:rPr>
        <w:t>
      1. Государственная политика в интересах детей осуществляется на основе государственных минимальных социальных стандартов.</w:t>
      </w:r>
    </w:p>
    <w:bookmarkEnd w:id="156"/>
    <w:p>
      <w:pPr>
        <w:spacing w:after="0"/>
        <w:ind w:left="0"/>
        <w:jc w:val="both"/>
      </w:pPr>
      <w:r>
        <w:rPr>
          <w:rFonts w:ascii="Times New Roman"/>
          <w:b w:val="false"/>
          <w:i w:val="false"/>
          <w:color w:val="000000"/>
          <w:sz w:val="28"/>
        </w:rPr>
        <w:t xml:space="preserve">
      2. Государственные минимальные социальные стандарты включают в себя установленный минимальный объем социальных услуг по: </w:t>
      </w:r>
    </w:p>
    <w:bookmarkStart w:name="z134" w:id="157"/>
    <w:p>
      <w:pPr>
        <w:spacing w:after="0"/>
        <w:ind w:left="0"/>
        <w:jc w:val="both"/>
      </w:pPr>
      <w:r>
        <w:rPr>
          <w:rFonts w:ascii="Times New Roman"/>
          <w:b w:val="false"/>
          <w:i w:val="false"/>
          <w:color w:val="000000"/>
          <w:sz w:val="28"/>
        </w:rPr>
        <w:t xml:space="preserve">
      1) гарантированному, общедоступному бесплатному начальному, основному среднему и общему среднему образованию и на конкурсной основе в соответствии с государственным образовательным заказом бесплатному техническому и профессиональному, послесреднему и высшему образованию; </w:t>
      </w:r>
    </w:p>
    <w:bookmarkEnd w:id="157"/>
    <w:bookmarkStart w:name="z135" w:id="158"/>
    <w:p>
      <w:pPr>
        <w:spacing w:after="0"/>
        <w:ind w:left="0"/>
        <w:jc w:val="both"/>
      </w:pPr>
      <w:r>
        <w:rPr>
          <w:rFonts w:ascii="Times New Roman"/>
          <w:b w:val="false"/>
          <w:i w:val="false"/>
          <w:color w:val="000000"/>
          <w:sz w:val="28"/>
        </w:rPr>
        <w:t xml:space="preserve">
      2) бесплатному медицинскому обслуживанию детей, обеспечению их питанием в соответствии с минимальными нормами питания; </w:t>
      </w:r>
    </w:p>
    <w:bookmarkEnd w:id="158"/>
    <w:bookmarkStart w:name="z136" w:id="159"/>
    <w:p>
      <w:pPr>
        <w:spacing w:after="0"/>
        <w:ind w:left="0"/>
        <w:jc w:val="both"/>
      </w:pPr>
      <w:r>
        <w:rPr>
          <w:rFonts w:ascii="Times New Roman"/>
          <w:b w:val="false"/>
          <w:i w:val="false"/>
          <w:color w:val="000000"/>
          <w:sz w:val="28"/>
        </w:rPr>
        <w:t xml:space="preserve">
      3) гарантированному обеспечению детям по достижении ими возраста пятнадцати лет права на профессиональную ориентацию, выбор сферы деятельности, трудоустройство, охрану труда, оплату труда в порядке, установленном законодательством Республики Казахстан; </w:t>
      </w:r>
    </w:p>
    <w:bookmarkEnd w:id="159"/>
    <w:bookmarkStart w:name="z137" w:id="160"/>
    <w:p>
      <w:pPr>
        <w:spacing w:after="0"/>
        <w:ind w:left="0"/>
        <w:jc w:val="both"/>
      </w:pPr>
      <w:r>
        <w:rPr>
          <w:rFonts w:ascii="Times New Roman"/>
          <w:b w:val="false"/>
          <w:i w:val="false"/>
          <w:color w:val="000000"/>
          <w:sz w:val="28"/>
        </w:rPr>
        <w:t xml:space="preserve">
      4) социальному обслуживанию, социальной защите детей, в том числе обеспечению гарантированной материальной поддержки путем выплаты государственных пособий гражданам, имеющим детей, в связи с их рождением и воспитанием, а также меры по социальной адаптации и социальной реабилитации детей, нуждающихся в специальных социальных услугах; </w:t>
      </w:r>
    </w:p>
    <w:bookmarkEnd w:id="160"/>
    <w:bookmarkStart w:name="z138" w:id="161"/>
    <w:p>
      <w:pPr>
        <w:spacing w:after="0"/>
        <w:ind w:left="0"/>
        <w:jc w:val="both"/>
      </w:pPr>
      <w:r>
        <w:rPr>
          <w:rFonts w:ascii="Times New Roman"/>
          <w:b w:val="false"/>
          <w:i w:val="false"/>
          <w:color w:val="000000"/>
          <w:sz w:val="28"/>
        </w:rPr>
        <w:t xml:space="preserve">
      5) обеспечению права на жилище в соответствии с жилищным законодательством Республики Казахстан; </w:t>
      </w:r>
    </w:p>
    <w:bookmarkEnd w:id="161"/>
    <w:bookmarkStart w:name="z139" w:id="162"/>
    <w:p>
      <w:pPr>
        <w:spacing w:after="0"/>
        <w:ind w:left="0"/>
        <w:jc w:val="both"/>
      </w:pPr>
      <w:r>
        <w:rPr>
          <w:rFonts w:ascii="Times New Roman"/>
          <w:b w:val="false"/>
          <w:i w:val="false"/>
          <w:color w:val="000000"/>
          <w:sz w:val="28"/>
        </w:rPr>
        <w:t xml:space="preserve">
      6) организации оздоровления и отдыха, в том числе детей, проживающих в экстремальных условиях, а также на территориях, неблагоприятных в экологическом отношении и признанных таковыми в порядке, установленном законодательством Республики Казахстан; </w:t>
      </w:r>
    </w:p>
    <w:bookmarkEnd w:id="162"/>
    <w:bookmarkStart w:name="z140" w:id="163"/>
    <w:p>
      <w:pPr>
        <w:spacing w:after="0"/>
        <w:ind w:left="0"/>
        <w:jc w:val="both"/>
      </w:pPr>
      <w:r>
        <w:rPr>
          <w:rFonts w:ascii="Times New Roman"/>
          <w:b w:val="false"/>
          <w:i w:val="false"/>
          <w:color w:val="000000"/>
          <w:sz w:val="28"/>
        </w:rPr>
        <w:t xml:space="preserve">
      7) оказанию квалифицированной юридической помощи. </w:t>
      </w:r>
    </w:p>
    <w:bookmarkEnd w:id="163"/>
    <w:p>
      <w:pPr>
        <w:spacing w:after="0"/>
        <w:ind w:left="0"/>
        <w:jc w:val="both"/>
      </w:pPr>
      <w:r>
        <w:rPr>
          <w:rFonts w:ascii="Times New Roman"/>
          <w:b w:val="false"/>
          <w:i w:val="false"/>
          <w:color w:val="000000"/>
          <w:sz w:val="28"/>
        </w:rPr>
        <w:t xml:space="preserve">
      3. Государственные минимальные социальные стандарты определяются с учетом региональных различий в условиях их проживания. В соответствии с законодательством Республики Казахстан органы местного государственного управления могут устанавливать дополнительные социальные стандарты. </w:t>
      </w:r>
    </w:p>
    <w:p>
      <w:pPr>
        <w:spacing w:after="0"/>
        <w:ind w:left="0"/>
        <w:jc w:val="both"/>
      </w:pPr>
      <w:r>
        <w:rPr>
          <w:rFonts w:ascii="Times New Roman"/>
          <w:b w:val="false"/>
          <w:i w:val="false"/>
          <w:color w:val="000000"/>
          <w:sz w:val="28"/>
        </w:rPr>
        <w:t>
      4. Дети, находящиеся в соответствующей образовательной организации, специальной учебно-воспитательной организации, организации здравоохранения, социального обслуживания или ином учреждении и организации, имеют право на периодическую оценку соответствия предоставляемых им услуг государственным минимальным социальным стандартам.</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18 с изменениями, внесенными законами РК от 27 июля 2007 года </w:t>
      </w:r>
      <w:r>
        <w:rPr>
          <w:rFonts w:ascii="Times New Roman"/>
          <w:b w:val="false"/>
          <w:i w:val="false"/>
          <w:color w:val="000000"/>
          <w:sz w:val="28"/>
        </w:rPr>
        <w:t>№ 320</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 xml:space="preserve">); от 20.04.2023 </w:t>
      </w:r>
      <w:r>
        <w:rPr>
          <w:rFonts w:ascii="Times New Roman"/>
          <w:b w:val="false"/>
          <w:i w:val="false"/>
          <w:color w:val="000000"/>
          <w:sz w:val="28"/>
        </w:rPr>
        <w:t>№ 226-VII</w:t>
      </w:r>
      <w:r>
        <w:rPr>
          <w:rFonts w:ascii="Times New Roman"/>
          <w:b w:val="false"/>
          <w:i w:val="false"/>
          <w:color w:val="ff0000"/>
          <w:sz w:val="28"/>
        </w:rPr>
        <w:t xml:space="preserve"> (вводится в действие с 01.07.2023).</w:t>
      </w:r>
      <w:r>
        <w:br/>
      </w:r>
      <w:r>
        <w:rPr>
          <w:rFonts w:ascii="Times New Roman"/>
          <w:b w:val="false"/>
          <w:i w:val="false"/>
          <w:color w:val="000000"/>
          <w:sz w:val="28"/>
        </w:rPr>
        <w:t>
</w:t>
      </w:r>
    </w:p>
    <w:bookmarkStart w:name="z36" w:id="164"/>
    <w:p>
      <w:pPr>
        <w:spacing w:after="0"/>
        <w:ind w:left="0"/>
        <w:jc w:val="left"/>
      </w:pPr>
      <w:r>
        <w:rPr>
          <w:rFonts w:ascii="Times New Roman"/>
          <w:b/>
          <w:i w:val="false"/>
          <w:color w:val="000000"/>
        </w:rPr>
        <w:t xml:space="preserve"> Статья 19. Право ребенка на отдых и досуг</w:t>
      </w:r>
    </w:p>
    <w:bookmarkEnd w:id="164"/>
    <w:bookmarkStart w:name="z37" w:id="165"/>
    <w:p>
      <w:pPr>
        <w:spacing w:after="0"/>
        <w:ind w:left="0"/>
        <w:jc w:val="both"/>
      </w:pPr>
      <w:r>
        <w:rPr>
          <w:rFonts w:ascii="Times New Roman"/>
          <w:b w:val="false"/>
          <w:i w:val="false"/>
          <w:color w:val="000000"/>
          <w:sz w:val="28"/>
        </w:rPr>
        <w:t xml:space="preserve">
      1. Каждый ребенок имеет право на отдых и досуг, соответствующие его возрасту, здоровью и потребностям. </w:t>
      </w:r>
    </w:p>
    <w:bookmarkEnd w:id="165"/>
    <w:p>
      <w:pPr>
        <w:spacing w:after="0"/>
        <w:ind w:left="0"/>
        <w:jc w:val="both"/>
      </w:pPr>
      <w:r>
        <w:rPr>
          <w:rFonts w:ascii="Times New Roman"/>
          <w:b w:val="false"/>
          <w:i w:val="false"/>
          <w:color w:val="000000"/>
          <w:sz w:val="28"/>
        </w:rPr>
        <w:t xml:space="preserve">
      2. Родители или лица, их заменяющие, обеспечивают в соответствии со своими способностями и возможностями условия жизни, необходимые для содержания и всестороннего развития ребенка. </w:t>
      </w:r>
    </w:p>
    <w:p>
      <w:pPr>
        <w:spacing w:after="0"/>
        <w:ind w:left="0"/>
        <w:jc w:val="both"/>
      </w:pPr>
      <w:r>
        <w:rPr>
          <w:rFonts w:ascii="Times New Roman"/>
          <w:b w:val="false"/>
          <w:i w:val="false"/>
          <w:color w:val="000000"/>
          <w:sz w:val="28"/>
        </w:rPr>
        <w:t xml:space="preserve">
      3. Государственными органами учреждаются и поддерживаются детские оздоровительные, спортивные, творческие и иные организации досуга, лагеря и санатории в соответствии с законодательством Республики Казахстан. </w:t>
      </w:r>
    </w:p>
    <w:p>
      <w:pPr>
        <w:spacing w:after="0"/>
        <w:ind w:left="0"/>
        <w:jc w:val="both"/>
      </w:pPr>
      <w:r>
        <w:rPr>
          <w:rFonts w:ascii="Times New Roman"/>
          <w:b w:val="false"/>
          <w:i w:val="false"/>
          <w:color w:val="000000"/>
          <w:sz w:val="28"/>
        </w:rPr>
        <w:t>
      4. Государство осуществляет мероприятия по обеспечению права детей на отдых, оздоровление и досуг.</w:t>
      </w:r>
    </w:p>
    <w:p>
      <w:pPr>
        <w:spacing w:after="0"/>
        <w:ind w:left="0"/>
        <w:jc w:val="both"/>
      </w:pPr>
      <w:r>
        <w:rPr>
          <w:rFonts w:ascii="Times New Roman"/>
          <w:b w:val="false"/>
          <w:i w:val="false"/>
          <w:color w:val="000000"/>
          <w:sz w:val="28"/>
        </w:rPr>
        <w:t>
      5. Не допускаются проведение богослужений, религиозных обрядов, церемоний и (или) собраний, а также действия, направленные на распространение вероучений в детских оздоровительных, спортивных, творческих и иных организациях досуга, лагерях и санаториях.</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19 с изменением, внесенным Законом РК от 11.10.2011 </w:t>
      </w:r>
      <w:r>
        <w:rPr>
          <w:rFonts w:ascii="Times New Roman"/>
          <w:b w:val="false"/>
          <w:i w:val="false"/>
          <w:color w:val="000000"/>
          <w:sz w:val="28"/>
        </w:rPr>
        <w:t>№ 484-IV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38" w:id="166"/>
    <w:p>
      <w:pPr>
        <w:spacing w:after="0"/>
        <w:ind w:left="0"/>
        <w:jc w:val="left"/>
      </w:pPr>
      <w:r>
        <w:rPr>
          <w:rFonts w:ascii="Times New Roman"/>
          <w:b/>
          <w:i w:val="false"/>
          <w:color w:val="000000"/>
        </w:rPr>
        <w:t xml:space="preserve"> Статья 20. Обязанности ребенка</w:t>
      </w:r>
    </w:p>
    <w:bookmarkEnd w:id="166"/>
    <w:bookmarkStart w:name="z39" w:id="167"/>
    <w:p>
      <w:pPr>
        <w:spacing w:after="0"/>
        <w:ind w:left="0"/>
        <w:jc w:val="both"/>
      </w:pPr>
      <w:r>
        <w:rPr>
          <w:rFonts w:ascii="Times New Roman"/>
          <w:b w:val="false"/>
          <w:i w:val="false"/>
          <w:color w:val="000000"/>
          <w:sz w:val="28"/>
        </w:rPr>
        <w:t>
      Каждый ребенок обязан соблюдать Конституцию и законодательство Республики Казахстан, уважать права, свободы, честь и достоинство других лиц, государственные символы Республики, заботиться о нетрудоспособных родителях, сохранении исторического и культурного наследия, беречь памятники истории и культуры, сохранять природу и бережно относиться к природным богатствам.</w:t>
      </w:r>
    </w:p>
    <w:bookmarkEnd w:id="167"/>
    <w:bookmarkStart w:name="z40" w:id="168"/>
    <w:p>
      <w:pPr>
        <w:spacing w:after="0"/>
        <w:ind w:left="0"/>
        <w:jc w:val="left"/>
      </w:pPr>
      <w:r>
        <w:rPr>
          <w:rFonts w:ascii="Times New Roman"/>
          <w:b/>
          <w:i w:val="false"/>
          <w:color w:val="000000"/>
        </w:rPr>
        <w:t xml:space="preserve"> Глава 4. Ребенок и семья</w:t>
      </w:r>
    </w:p>
    <w:bookmarkEnd w:id="168"/>
    <w:bookmarkStart w:name="z41" w:id="169"/>
    <w:p>
      <w:pPr>
        <w:spacing w:after="0"/>
        <w:ind w:left="0"/>
        <w:jc w:val="left"/>
      </w:pPr>
      <w:r>
        <w:rPr>
          <w:rFonts w:ascii="Times New Roman"/>
          <w:b/>
          <w:i w:val="false"/>
          <w:color w:val="000000"/>
        </w:rPr>
        <w:t xml:space="preserve"> Статья 21. Право ребенка жить и воспитываться в семье</w:t>
      </w:r>
    </w:p>
    <w:bookmarkEnd w:id="169"/>
    <w:bookmarkStart w:name="z42" w:id="170"/>
    <w:p>
      <w:pPr>
        <w:spacing w:after="0"/>
        <w:ind w:left="0"/>
        <w:jc w:val="both"/>
      </w:pPr>
      <w:r>
        <w:rPr>
          <w:rFonts w:ascii="Times New Roman"/>
          <w:b w:val="false"/>
          <w:i w:val="false"/>
          <w:color w:val="000000"/>
          <w:sz w:val="28"/>
        </w:rPr>
        <w:t xml:space="preserve">
      Каждый ребенок имеет право жить и воспитываться в семье, право знать своих родителей и других близких родственников, право на их заботу и воспитание, за исключением случаев, когда это противоречит его интересам. </w:t>
      </w:r>
    </w:p>
    <w:bookmarkEnd w:id="17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21 с изменением, внесенным Законом РК от 23.11.2010 </w:t>
      </w:r>
      <w:r>
        <w:rPr>
          <w:rFonts w:ascii="Times New Roman"/>
          <w:b w:val="false"/>
          <w:i w:val="false"/>
          <w:color w:val="000000"/>
          <w:sz w:val="28"/>
        </w:rPr>
        <w:t>№ 354-IV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43" w:id="171"/>
    <w:p>
      <w:pPr>
        <w:spacing w:after="0"/>
        <w:ind w:left="0"/>
        <w:jc w:val="left"/>
      </w:pPr>
      <w:r>
        <w:rPr>
          <w:rFonts w:ascii="Times New Roman"/>
          <w:b/>
          <w:i w:val="false"/>
          <w:color w:val="000000"/>
        </w:rPr>
        <w:t xml:space="preserve"> Статья 22. Права ребенка в семье</w:t>
      </w:r>
    </w:p>
    <w:bookmarkEnd w:id="171"/>
    <w:bookmarkStart w:name="z44" w:id="172"/>
    <w:p>
      <w:pPr>
        <w:spacing w:after="0"/>
        <w:ind w:left="0"/>
        <w:jc w:val="both"/>
      </w:pPr>
      <w:r>
        <w:rPr>
          <w:rFonts w:ascii="Times New Roman"/>
          <w:b w:val="false"/>
          <w:i w:val="false"/>
          <w:color w:val="000000"/>
          <w:sz w:val="28"/>
        </w:rPr>
        <w:t>
      Каждый ребенок в семье обладает личными неимущественными и имущественными правами, установленными Конституцией Республики Казахстан, настоящим Законом и другими законами Республики Казахстан.</w:t>
      </w:r>
    </w:p>
    <w:bookmarkEnd w:id="17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22 в редакции Закона РК от 23.11.2010 </w:t>
      </w:r>
      <w:r>
        <w:rPr>
          <w:rFonts w:ascii="Times New Roman"/>
          <w:b w:val="false"/>
          <w:i w:val="false"/>
          <w:color w:val="000000"/>
          <w:sz w:val="28"/>
        </w:rPr>
        <w:t>№ 354-IV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45" w:id="173"/>
    <w:p>
      <w:pPr>
        <w:spacing w:after="0"/>
        <w:ind w:left="0"/>
        <w:jc w:val="left"/>
      </w:pPr>
      <w:r>
        <w:rPr>
          <w:rFonts w:ascii="Times New Roman"/>
          <w:b/>
          <w:i w:val="false"/>
          <w:color w:val="000000"/>
        </w:rPr>
        <w:t xml:space="preserve"> Статья 23. Государственная поддержка семей, воспитывающих детей</w:t>
      </w:r>
    </w:p>
    <w:bookmarkEnd w:id="173"/>
    <w:bookmarkStart w:name="z46" w:id="174"/>
    <w:p>
      <w:pPr>
        <w:spacing w:after="0"/>
        <w:ind w:left="0"/>
        <w:jc w:val="both"/>
      </w:pPr>
      <w:r>
        <w:rPr>
          <w:rFonts w:ascii="Times New Roman"/>
          <w:b w:val="false"/>
          <w:i w:val="false"/>
          <w:color w:val="000000"/>
          <w:sz w:val="28"/>
        </w:rPr>
        <w:t xml:space="preserve">
      Государство оказывает поддержку семьям, воспитывающим детей, путем предоставления социальной помощи в порядке, установленном законодательством Республики Казахстан. </w:t>
      </w:r>
    </w:p>
    <w:bookmarkEnd w:id="17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23 с изменением, внесенным Законом РК от 23.11.2010 </w:t>
      </w:r>
      <w:r>
        <w:rPr>
          <w:rFonts w:ascii="Times New Roman"/>
          <w:b w:val="false"/>
          <w:i w:val="false"/>
          <w:color w:val="000000"/>
          <w:sz w:val="28"/>
        </w:rPr>
        <w:t>№ 354-IV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47" w:id="175"/>
    <w:p>
      <w:pPr>
        <w:spacing w:after="0"/>
        <w:ind w:left="0"/>
        <w:jc w:val="left"/>
      </w:pPr>
      <w:r>
        <w:rPr>
          <w:rFonts w:ascii="Times New Roman"/>
          <w:b/>
          <w:i w:val="false"/>
          <w:color w:val="000000"/>
        </w:rPr>
        <w:t xml:space="preserve"> Статья 24. Обязанности родителей по воспитанию ребенка, уходу за ним и содержанию</w:t>
      </w:r>
    </w:p>
    <w:bookmarkEnd w:id="175"/>
    <w:bookmarkStart w:name="z48" w:id="176"/>
    <w:p>
      <w:pPr>
        <w:spacing w:after="0"/>
        <w:ind w:left="0"/>
        <w:jc w:val="both"/>
      </w:pPr>
      <w:r>
        <w:rPr>
          <w:rFonts w:ascii="Times New Roman"/>
          <w:b w:val="false"/>
          <w:i w:val="false"/>
          <w:color w:val="000000"/>
          <w:sz w:val="28"/>
        </w:rPr>
        <w:t>
      1. Родители или другие законные представители обязаны создать условия жизни, необходимые для всестороннего развития ребенка.</w:t>
      </w:r>
    </w:p>
    <w:bookmarkEnd w:id="176"/>
    <w:p>
      <w:pPr>
        <w:spacing w:after="0"/>
        <w:ind w:left="0"/>
        <w:jc w:val="both"/>
      </w:pPr>
      <w:r>
        <w:rPr>
          <w:rFonts w:ascii="Times New Roman"/>
          <w:b w:val="false"/>
          <w:i w:val="false"/>
          <w:color w:val="000000"/>
          <w:sz w:val="28"/>
        </w:rPr>
        <w:t>
      2. Родители обязаны воспитывать ребенка, осуществлять уход за ним, содержать его материально, заботиться о его благосостоянии, обеспечивать жилищем.</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24 с изменением, внесенным Законом РК от 01.04.2019 </w:t>
      </w:r>
      <w:r>
        <w:rPr>
          <w:rFonts w:ascii="Times New Roman"/>
          <w:b w:val="false"/>
          <w:i w:val="false"/>
          <w:color w:val="ff0000"/>
          <w:sz w:val="28"/>
        </w:rPr>
        <w:t>№ 240-VI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49" w:id="177"/>
    <w:p>
      <w:pPr>
        <w:spacing w:after="0"/>
        <w:ind w:left="0"/>
        <w:jc w:val="left"/>
      </w:pPr>
      <w:r>
        <w:rPr>
          <w:rFonts w:ascii="Times New Roman"/>
          <w:b/>
          <w:i w:val="false"/>
          <w:color w:val="000000"/>
        </w:rPr>
        <w:t xml:space="preserve"> Статья 25. Право ребенка на проживание с родителями </w:t>
      </w:r>
    </w:p>
    <w:bookmarkEnd w:id="177"/>
    <w:bookmarkStart w:name="z50" w:id="178"/>
    <w:p>
      <w:pPr>
        <w:spacing w:after="0"/>
        <w:ind w:left="0"/>
        <w:jc w:val="both"/>
      </w:pPr>
      <w:r>
        <w:rPr>
          <w:rFonts w:ascii="Times New Roman"/>
          <w:b w:val="false"/>
          <w:i w:val="false"/>
          <w:color w:val="000000"/>
          <w:sz w:val="28"/>
        </w:rPr>
        <w:t xml:space="preserve">
      1. Ребенок имеет право на совместное проживание со своими родителями или другими законными представителями. </w:t>
      </w:r>
    </w:p>
    <w:bookmarkEnd w:id="178"/>
    <w:p>
      <w:pPr>
        <w:spacing w:after="0"/>
        <w:ind w:left="0"/>
        <w:jc w:val="both"/>
      </w:pPr>
      <w:r>
        <w:rPr>
          <w:rFonts w:ascii="Times New Roman"/>
          <w:b w:val="false"/>
          <w:i w:val="false"/>
          <w:color w:val="000000"/>
          <w:sz w:val="28"/>
        </w:rPr>
        <w:t xml:space="preserve">
      2. Запрещается разлучать ребенка с родителями или другими законными представителями против воли ребенка, родителей или законных представителей. Решение о разлучении принимается только судом в исключительных случаях и лишь в той мере, в какой это необходимо в целях защиты ребенка. </w:t>
      </w:r>
    </w:p>
    <w:p>
      <w:pPr>
        <w:spacing w:after="0"/>
        <w:ind w:left="0"/>
        <w:jc w:val="both"/>
      </w:pPr>
      <w:r>
        <w:rPr>
          <w:rFonts w:ascii="Times New Roman"/>
          <w:b w:val="false"/>
          <w:i w:val="false"/>
          <w:color w:val="000000"/>
          <w:sz w:val="28"/>
        </w:rPr>
        <w:t xml:space="preserve">
      3. Место жительства ребенка при раздельном проживании родителей устанавливается соглашением родителей, а при его отсутствии спор между родителями разрешается судом. При этом суд учитывает личные качества и положение родителей, а также интересы и мнение ребенка. </w:t>
      </w:r>
    </w:p>
    <w:bookmarkStart w:name="z51" w:id="179"/>
    <w:p>
      <w:pPr>
        <w:spacing w:after="0"/>
        <w:ind w:left="0"/>
        <w:jc w:val="left"/>
      </w:pPr>
      <w:r>
        <w:rPr>
          <w:rFonts w:ascii="Times New Roman"/>
          <w:b/>
          <w:i w:val="false"/>
          <w:color w:val="000000"/>
        </w:rPr>
        <w:t xml:space="preserve"> Статья 26. Право ребенка на общение с отдельно проживающими родителями </w:t>
      </w:r>
    </w:p>
    <w:bookmarkEnd w:id="179"/>
    <w:bookmarkStart w:name="z52" w:id="180"/>
    <w:p>
      <w:pPr>
        <w:spacing w:after="0"/>
        <w:ind w:left="0"/>
        <w:jc w:val="both"/>
      </w:pPr>
      <w:r>
        <w:rPr>
          <w:rFonts w:ascii="Times New Roman"/>
          <w:b w:val="false"/>
          <w:i w:val="false"/>
          <w:color w:val="000000"/>
          <w:sz w:val="28"/>
        </w:rPr>
        <w:t xml:space="preserve">
      1. Ребенок имеет право на получение информации о родителе, проживающем отдельно от него, на встречи и общение с ним, за исключением случаев наличия угрозы для жизни и здоровья ребенка. </w:t>
      </w:r>
    </w:p>
    <w:bookmarkEnd w:id="180"/>
    <w:p>
      <w:pPr>
        <w:spacing w:after="0"/>
        <w:ind w:left="0"/>
        <w:jc w:val="both"/>
      </w:pPr>
      <w:r>
        <w:rPr>
          <w:rFonts w:ascii="Times New Roman"/>
          <w:b w:val="false"/>
          <w:i w:val="false"/>
          <w:color w:val="000000"/>
          <w:sz w:val="28"/>
        </w:rPr>
        <w:t xml:space="preserve">
      2. Споры, возникающие в связи с ограничением прав ребенка, предусмотренных настоящей статьей, разрешаются в судебном порядке. </w:t>
      </w:r>
    </w:p>
    <w:bookmarkStart w:name="z53" w:id="181"/>
    <w:p>
      <w:pPr>
        <w:spacing w:after="0"/>
        <w:ind w:left="0"/>
        <w:jc w:val="left"/>
      </w:pPr>
      <w:r>
        <w:rPr>
          <w:rFonts w:ascii="Times New Roman"/>
          <w:b/>
          <w:i w:val="false"/>
          <w:color w:val="000000"/>
        </w:rPr>
        <w:t xml:space="preserve"> Глава 5. Права ребенка, оставшегося</w:t>
      </w:r>
      <w:r>
        <w:br/>
      </w:r>
      <w:r>
        <w:rPr>
          <w:rFonts w:ascii="Times New Roman"/>
          <w:b/>
          <w:i w:val="false"/>
          <w:color w:val="000000"/>
        </w:rPr>
        <w:t>без попечения родителей</w:t>
      </w:r>
    </w:p>
    <w:bookmarkEnd w:id="181"/>
    <w:p>
      <w:pPr>
        <w:spacing w:after="0"/>
        <w:ind w:left="0"/>
        <w:jc w:val="both"/>
      </w:pPr>
      <w:r>
        <w:rPr>
          <w:rFonts w:ascii="Times New Roman"/>
          <w:b/>
          <w:i w:val="false"/>
          <w:color w:val="000000"/>
          <w:sz w:val="28"/>
        </w:rPr>
        <w:t>Статья 27. Опека, попечительство, патронат и приемная семья</w:t>
      </w:r>
    </w:p>
    <w:bookmarkStart w:name="z55" w:id="182"/>
    <w:p>
      <w:pPr>
        <w:spacing w:after="0"/>
        <w:ind w:left="0"/>
        <w:jc w:val="both"/>
      </w:pPr>
      <w:r>
        <w:rPr>
          <w:rFonts w:ascii="Times New Roman"/>
          <w:b w:val="false"/>
          <w:i w:val="false"/>
          <w:color w:val="000000"/>
          <w:sz w:val="28"/>
        </w:rPr>
        <w:t>
      1. Над ребенком, оставшимся без попечения родителей, устанавливаются опека, попечительство или патронат, а также он может быть передан в приемную семью для защиты его имущественных и личных неимущественных прав в соответствии с законодательством Республики Казахстан.</w:t>
      </w:r>
    </w:p>
    <w:bookmarkEnd w:id="182"/>
    <w:bookmarkStart w:name="z141" w:id="183"/>
    <w:p>
      <w:pPr>
        <w:spacing w:after="0"/>
        <w:ind w:left="0"/>
        <w:jc w:val="both"/>
      </w:pPr>
      <w:r>
        <w:rPr>
          <w:rFonts w:ascii="Times New Roman"/>
          <w:b w:val="false"/>
          <w:i w:val="false"/>
          <w:color w:val="000000"/>
          <w:sz w:val="28"/>
        </w:rPr>
        <w:t>
      2. Опека устанавливается над детьми, не достигшими возраста четырнадцати лет, а попечительство – над несовершеннолетними в возрасте от четырнадцати до восемнадцати лет.</w:t>
      </w:r>
    </w:p>
    <w:bookmarkEnd w:id="183"/>
    <w:bookmarkStart w:name="z142" w:id="184"/>
    <w:p>
      <w:pPr>
        <w:spacing w:after="0"/>
        <w:ind w:left="0"/>
        <w:jc w:val="both"/>
      </w:pPr>
      <w:r>
        <w:rPr>
          <w:rFonts w:ascii="Times New Roman"/>
          <w:b w:val="false"/>
          <w:i w:val="false"/>
          <w:color w:val="000000"/>
          <w:sz w:val="28"/>
        </w:rPr>
        <w:t>
      3. Органами опеки и попечительства являются местные исполнительные органы.</w:t>
      </w:r>
    </w:p>
    <w:bookmarkEnd w:id="184"/>
    <w:bookmarkStart w:name="z143" w:id="185"/>
    <w:p>
      <w:pPr>
        <w:spacing w:after="0"/>
        <w:ind w:left="0"/>
        <w:jc w:val="both"/>
      </w:pPr>
      <w:r>
        <w:rPr>
          <w:rFonts w:ascii="Times New Roman"/>
          <w:b w:val="false"/>
          <w:i w:val="false"/>
          <w:color w:val="000000"/>
          <w:sz w:val="28"/>
        </w:rPr>
        <w:t>
      4. Над ребенком, оставшимся без попечения родителей, в том числе находящимся в воспитательном, лечебном или другом учреждении, может устанавливаться патронат в соответствии с законодательством Республики Казахстан.</w:t>
      </w:r>
    </w:p>
    <w:bookmarkEnd w:id="185"/>
    <w:bookmarkStart w:name="z144" w:id="186"/>
    <w:p>
      <w:pPr>
        <w:spacing w:after="0"/>
        <w:ind w:left="0"/>
        <w:jc w:val="both"/>
      </w:pPr>
      <w:r>
        <w:rPr>
          <w:rFonts w:ascii="Times New Roman"/>
          <w:b w:val="false"/>
          <w:i w:val="false"/>
          <w:color w:val="000000"/>
          <w:sz w:val="28"/>
        </w:rPr>
        <w:t>
      5. Дети-сироты, дети, оставшиеся без попечения родителей, находящиеся в воспитательном учреждении, могут быть переданы в приемную семью в соответствии с законодательством Республики Казахстан.</w:t>
      </w:r>
    </w:p>
    <w:bookmarkEnd w:id="186"/>
    <w:bookmarkStart w:name="z252" w:id="187"/>
    <w:p>
      <w:pPr>
        <w:spacing w:after="0"/>
        <w:ind w:left="0"/>
        <w:jc w:val="both"/>
      </w:pPr>
      <w:r>
        <w:rPr>
          <w:rFonts w:ascii="Times New Roman"/>
          <w:b w:val="false"/>
          <w:i w:val="false"/>
          <w:color w:val="000000"/>
          <w:sz w:val="28"/>
        </w:rPr>
        <w:t>
      6. В случае установления опеки или попечительства ребенку, имеющему братьев и сестер, создаются условия для их совместного проживания.</w:t>
      </w:r>
    </w:p>
    <w:bookmarkEnd w:id="187"/>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27 в редакции Закона РК от 09.04.2016 </w:t>
      </w:r>
      <w:r>
        <w:rPr>
          <w:rFonts w:ascii="Times New Roman"/>
          <w:b w:val="false"/>
          <w:i w:val="false"/>
          <w:color w:val="ff0000"/>
          <w:sz w:val="28"/>
        </w:rPr>
        <w:t>№ 501-V</w:t>
      </w:r>
      <w:r>
        <w:rPr>
          <w:rFonts w:ascii="Times New Roman"/>
          <w:b w:val="false"/>
          <w:i w:val="false"/>
          <w:color w:val="ff0000"/>
          <w:sz w:val="28"/>
        </w:rPr>
        <w:t xml:space="preserve"> (вводится в действие с 01.01.2017).</w:t>
      </w:r>
      <w:r>
        <w:br/>
      </w:r>
      <w:r>
        <w:rPr>
          <w:rFonts w:ascii="Times New Roman"/>
          <w:b w:val="false"/>
          <w:i w:val="false"/>
          <w:color w:val="000000"/>
          <w:sz w:val="28"/>
        </w:rPr>
        <w:t>
</w:t>
      </w:r>
    </w:p>
    <w:bookmarkStart w:name="z56" w:id="188"/>
    <w:p>
      <w:pPr>
        <w:spacing w:after="0"/>
        <w:ind w:left="0"/>
        <w:jc w:val="left"/>
      </w:pPr>
      <w:r>
        <w:rPr>
          <w:rFonts w:ascii="Times New Roman"/>
          <w:b/>
          <w:i w:val="false"/>
          <w:color w:val="000000"/>
        </w:rPr>
        <w:t xml:space="preserve"> Статья 28. Усыновление (удочерение)</w:t>
      </w:r>
    </w:p>
    <w:bookmarkEnd w:id="188"/>
    <w:bookmarkStart w:name="z57" w:id="189"/>
    <w:p>
      <w:pPr>
        <w:spacing w:after="0"/>
        <w:ind w:left="0"/>
        <w:jc w:val="both"/>
      </w:pPr>
      <w:r>
        <w:rPr>
          <w:rFonts w:ascii="Times New Roman"/>
          <w:b w:val="false"/>
          <w:i w:val="false"/>
          <w:color w:val="000000"/>
          <w:sz w:val="28"/>
        </w:rPr>
        <w:t xml:space="preserve">
      В целях создания условий для развития и воспитания в семье ребенок, оставшийся без попечения родителей, может быть передан на усыновление (удочерение) в порядке, установленном законодательством Республики Казахстан. </w:t>
      </w:r>
    </w:p>
    <w:bookmarkEnd w:id="189"/>
    <w:bookmarkStart w:name="z251" w:id="190"/>
    <w:p>
      <w:pPr>
        <w:spacing w:after="0"/>
        <w:ind w:left="0"/>
        <w:jc w:val="left"/>
      </w:pPr>
      <w:r>
        <w:rPr>
          <w:rFonts w:ascii="Times New Roman"/>
          <w:b/>
          <w:i w:val="false"/>
          <w:color w:val="000000"/>
        </w:rPr>
        <w:t xml:space="preserve"> Статья 28-1. Гостевая семья</w:t>
      </w:r>
    </w:p>
    <w:bookmarkEnd w:id="190"/>
    <w:p>
      <w:pPr>
        <w:spacing w:after="0"/>
        <w:ind w:left="0"/>
        <w:jc w:val="both"/>
      </w:pPr>
      <w:r>
        <w:rPr>
          <w:rFonts w:ascii="Times New Roman"/>
          <w:b w:val="false"/>
          <w:i w:val="false"/>
          <w:color w:val="000000"/>
          <w:sz w:val="28"/>
        </w:rPr>
        <w:t>
      Дети-сироты и дети, оставшиеся без попечения родителей, находящиеся в организациях всех типов (образовательные, медицинские и другие), могут быть переданы гостевым семьям в периоды, не связанные с образовательным процессом (каникулы, выходные и праздничные дни).</w:t>
      </w:r>
    </w:p>
    <w:p>
      <w:pPr>
        <w:spacing w:after="0"/>
        <w:ind w:left="0"/>
        <w:jc w:val="left"/>
      </w:pPr>
      <w:r>
        <w:rPr>
          <w:rFonts w:ascii="Times New Roman"/>
          <w:b w:val="false"/>
          <w:i w:val="false"/>
          <w:color w:val="000000"/>
          <w:sz w:val="28"/>
        </w:rPr>
        <w:t>
</w:t>
      </w:r>
      <w:r>
        <w:rPr>
          <w:rFonts w:ascii="Times New Roman"/>
          <w:b w:val="false"/>
          <w:i w:val="false"/>
          <w:color w:val="ff0000"/>
          <w:sz w:val="28"/>
        </w:rPr>
        <w:t>      Сноска. Глава 5 дополнена статьей 28-1 в соответствии с Законом РК от 09.04.2016</w:t>
      </w:r>
      <w:r>
        <w:rPr>
          <w:rFonts w:ascii="Times New Roman"/>
          <w:b w:val="false"/>
          <w:i w:val="false"/>
          <w:color w:val="000000"/>
          <w:sz w:val="28"/>
        </w:rPr>
        <w:t xml:space="preserve"> № 501-V</w:t>
      </w:r>
      <w:r>
        <w:rPr>
          <w:rFonts w:ascii="Times New Roman"/>
          <w:b w:val="false"/>
          <w:i w:val="false"/>
          <w:color w:val="ff0000"/>
          <w:sz w:val="28"/>
        </w:rPr>
        <w:t xml:space="preserve"> (</w:t>
      </w:r>
      <w:r>
        <w:rPr>
          <w:rFonts w:ascii="Times New Roman"/>
          <w:b w:val="false"/>
          <w:i w:val="false"/>
          <w:color w:val="000000"/>
          <w:sz w:val="28"/>
        </w:rPr>
        <w:t>вводится</w:t>
      </w:r>
      <w:r>
        <w:rPr>
          <w:rFonts w:ascii="Times New Roman"/>
          <w:b w:val="false"/>
          <w:i w:val="false"/>
          <w:color w:val="ff0000"/>
          <w:sz w:val="28"/>
        </w:rPr>
        <w:t xml:space="preserve">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58" w:id="191"/>
    <w:p>
      <w:pPr>
        <w:spacing w:after="0"/>
        <w:ind w:left="0"/>
        <w:jc w:val="left"/>
      </w:pPr>
      <w:r>
        <w:rPr>
          <w:rFonts w:ascii="Times New Roman"/>
          <w:b/>
          <w:i w:val="false"/>
          <w:color w:val="000000"/>
        </w:rPr>
        <w:t xml:space="preserve"> Статья 29. Содержание и воспитание ребенка в воспитательных, лечебных и иных аналогичных учреждениях</w:t>
      </w:r>
    </w:p>
    <w:bookmarkEnd w:id="191"/>
    <w:bookmarkStart w:name="z59" w:id="192"/>
    <w:p>
      <w:pPr>
        <w:spacing w:after="0"/>
        <w:ind w:left="0"/>
        <w:jc w:val="both"/>
      </w:pPr>
      <w:r>
        <w:rPr>
          <w:rFonts w:ascii="Times New Roman"/>
          <w:b w:val="false"/>
          <w:i w:val="false"/>
          <w:color w:val="000000"/>
          <w:sz w:val="28"/>
        </w:rPr>
        <w:t xml:space="preserve">
      1. Ребенок, оставшийся без попечения родителей, при невозможности передать его на воспитание в семью подлежит устройству в воспитательное, лечебное или иное аналогичное учреждение. </w:t>
      </w:r>
    </w:p>
    <w:bookmarkEnd w:id="192"/>
    <w:bookmarkStart w:name="z145" w:id="193"/>
    <w:p>
      <w:pPr>
        <w:spacing w:after="0"/>
        <w:ind w:left="0"/>
        <w:jc w:val="both"/>
      </w:pPr>
      <w:r>
        <w:rPr>
          <w:rFonts w:ascii="Times New Roman"/>
          <w:b w:val="false"/>
          <w:i w:val="false"/>
          <w:color w:val="000000"/>
          <w:sz w:val="28"/>
        </w:rPr>
        <w:t xml:space="preserve">
      2. Алименты, пособия и другие социальные выплаты, причитающиеся ребенку, перечисляются на его банковский счет и выплачиваются в порядке, установленном законодательством Республики Казахстан. </w:t>
      </w:r>
    </w:p>
    <w:bookmarkEnd w:id="193"/>
    <w:bookmarkStart w:name="z146" w:id="194"/>
    <w:p>
      <w:pPr>
        <w:spacing w:after="0"/>
        <w:ind w:left="0"/>
        <w:jc w:val="both"/>
      </w:pPr>
      <w:r>
        <w:rPr>
          <w:rFonts w:ascii="Times New Roman"/>
          <w:b w:val="false"/>
          <w:i w:val="false"/>
          <w:color w:val="000000"/>
          <w:sz w:val="28"/>
        </w:rPr>
        <w:t xml:space="preserve">
      3. Ребенку, находящемуся в воспитательных, лечебных и иных аналогичных учреждениях для детей, оставшихся без попечения родителей, создаются условия, приближенные к семейным. Ребенок имеет право на содержание, воспитание, образование, всестороннее развитие, уважение его чести и достоинства, обеспечение своих интересов, сохранение родного языка, культуры, национальных обычаев и традиций. </w:t>
      </w:r>
    </w:p>
    <w:bookmarkEnd w:id="194"/>
    <w:bookmarkStart w:name="z147" w:id="195"/>
    <w:p>
      <w:pPr>
        <w:spacing w:after="0"/>
        <w:ind w:left="0"/>
        <w:jc w:val="both"/>
      </w:pPr>
      <w:r>
        <w:rPr>
          <w:rFonts w:ascii="Times New Roman"/>
          <w:b w:val="false"/>
          <w:i w:val="false"/>
          <w:color w:val="000000"/>
          <w:sz w:val="28"/>
        </w:rPr>
        <w:t xml:space="preserve">
      4. Работники воспитательных, лечебных и иных аналогичных учреждений для детей, оставшихся без попечения родителей, совершившие антипедагогические или аморальные действия в отношении ребенка, находящегося в указанных учреждениях, несут ответственность в соответствии с законами Республики Казахстан. </w:t>
      </w:r>
    </w:p>
    <w:bookmarkEnd w:id="195"/>
    <w:bookmarkStart w:name="z148" w:id="196"/>
    <w:p>
      <w:pPr>
        <w:spacing w:after="0"/>
        <w:ind w:left="0"/>
        <w:jc w:val="both"/>
      </w:pPr>
      <w:r>
        <w:rPr>
          <w:rFonts w:ascii="Times New Roman"/>
          <w:b w:val="false"/>
          <w:i w:val="false"/>
          <w:color w:val="000000"/>
          <w:sz w:val="28"/>
        </w:rPr>
        <w:t xml:space="preserve">
      5. Защита прав и интересов ребенка, находящегося в воспитательных, лечебных и других учреждениях для детей, оставшихся без попечения родителей, содействие в трудоустройстве осуществляются местными исполнительными органами. Детям-сиротам, потерявшим родителей до совершеннолетия, и детям, оставшимся без попечения родителей, предоставляются жилища из государственного жилищного фонда в пользование в соответствии с жилищным законодательством Республики Казахстан. </w:t>
      </w:r>
    </w:p>
    <w:bookmarkEnd w:id="19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29 с изменениями, внесенными законами РК от 11.07.2009 </w:t>
      </w:r>
      <w:r>
        <w:rPr>
          <w:rFonts w:ascii="Times New Roman"/>
          <w:b w:val="false"/>
          <w:i w:val="false"/>
          <w:color w:val="000000"/>
          <w:sz w:val="28"/>
        </w:rPr>
        <w:t>№ 185-IV</w:t>
      </w:r>
      <w:r>
        <w:rPr>
          <w:rFonts w:ascii="Times New Roman"/>
          <w:b w:val="false"/>
          <w:i w:val="false"/>
          <w:color w:val="ff0000"/>
          <w:sz w:val="28"/>
        </w:rPr>
        <w:t xml:space="preserve"> (вводится в действие с 30.08.2009); от 23.11.2010 </w:t>
      </w:r>
      <w:r>
        <w:rPr>
          <w:rFonts w:ascii="Times New Roman"/>
          <w:b w:val="false"/>
          <w:i w:val="false"/>
          <w:color w:val="000000"/>
          <w:sz w:val="28"/>
        </w:rPr>
        <w:t>№ 354-IV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60" w:id="197"/>
    <w:p>
      <w:pPr>
        <w:spacing w:after="0"/>
        <w:ind w:left="0"/>
        <w:jc w:val="left"/>
      </w:pPr>
      <w:r>
        <w:rPr>
          <w:rFonts w:ascii="Times New Roman"/>
          <w:b/>
          <w:i w:val="false"/>
          <w:color w:val="000000"/>
        </w:rPr>
        <w:t xml:space="preserve"> Статья 30. Организации, осуществляющие функции по защите прав ребенка</w:t>
      </w:r>
    </w:p>
    <w:bookmarkEnd w:id="197"/>
    <w:bookmarkStart w:name="z61" w:id="198"/>
    <w:p>
      <w:pPr>
        <w:spacing w:after="0"/>
        <w:ind w:left="0"/>
        <w:jc w:val="both"/>
      </w:pPr>
      <w:r>
        <w:rPr>
          <w:rFonts w:ascii="Times New Roman"/>
          <w:b w:val="false"/>
          <w:i w:val="false"/>
          <w:color w:val="000000"/>
          <w:sz w:val="28"/>
        </w:rPr>
        <w:t xml:space="preserve">
      1. В организации здравоохранения для детей-сирот, детей, оставшихся без попечения родителей, от рождения до трех лет, детей с нарушениями психического и физического развития от рождения до четырех лет, осуществляющие психолого-педагогическое сопровождение семей с риском отказа от ребенка, принимаются дети-сироты и дети, оставшиеся без попечения родителей, от рождения до трех (четырех) лет. Для временного содержания детей в организациях здравоохранения для детей-сирот, детей, оставшихся без попечения родителей, от рождения до трех лет, детей с нарушениями психического и физического развития от рождения до четырех лет, осуществляющих психолого-педагогическое сопровождение семей с риском отказа от ребенка, открываются специальные отделения. </w:t>
      </w:r>
    </w:p>
    <w:bookmarkEnd w:id="198"/>
    <w:p>
      <w:pPr>
        <w:spacing w:after="0"/>
        <w:ind w:left="0"/>
        <w:jc w:val="both"/>
      </w:pPr>
      <w:r>
        <w:rPr>
          <w:rFonts w:ascii="Times New Roman"/>
          <w:b w:val="false"/>
          <w:i w:val="false"/>
          <w:color w:val="000000"/>
          <w:sz w:val="28"/>
        </w:rPr>
        <w:t>
      В специальные организации образования помещаются дети с девиантным поведением в возрасте от одиннадцати до восемнадцати лет.</w:t>
      </w:r>
    </w:p>
    <w:p>
      <w:pPr>
        <w:spacing w:after="0"/>
        <w:ind w:left="0"/>
        <w:jc w:val="both"/>
      </w:pPr>
      <w:r>
        <w:rPr>
          <w:rFonts w:ascii="Times New Roman"/>
          <w:b w:val="false"/>
          <w:i w:val="false"/>
          <w:color w:val="000000"/>
          <w:sz w:val="28"/>
        </w:rPr>
        <w:t>
      В организации образования с особым режимом содержания помещаются дети в возрасте от одиннадцати до восемнадцати лет, нуждающиеся в особых условиях воспитания, обучения и требующие специального педагогического подхода.</w:t>
      </w:r>
    </w:p>
    <w:p>
      <w:pPr>
        <w:spacing w:after="0"/>
        <w:ind w:left="0"/>
        <w:jc w:val="both"/>
      </w:pPr>
      <w:r>
        <w:rPr>
          <w:rFonts w:ascii="Times New Roman"/>
          <w:b w:val="false"/>
          <w:i w:val="false"/>
          <w:color w:val="000000"/>
          <w:sz w:val="28"/>
        </w:rPr>
        <w:t>
      В организации образования для детей-сирот и детей, оставшихся без попечения родителей, за исключением детской деревни семейного типа, дома юношества и центра адаптации несовершеннолетних, принимаются дети-сироты и дети, оставшиеся без попечения родителей, в возрасте от трех до восемнадцати лет.</w:t>
      </w:r>
    </w:p>
    <w:p>
      <w:pPr>
        <w:spacing w:after="0"/>
        <w:ind w:left="0"/>
        <w:jc w:val="both"/>
      </w:pPr>
      <w:r>
        <w:rPr>
          <w:rFonts w:ascii="Times New Roman"/>
          <w:b w:val="false"/>
          <w:i w:val="false"/>
          <w:color w:val="000000"/>
          <w:sz w:val="28"/>
        </w:rPr>
        <w:t xml:space="preserve">
      В общеобразовательную школу-интернат общего типа принимаются дети-сироты, дети, оставшиеся без попечения родителей, а также дети из малообеспеченных и многодетных семей в возрасте от шести до восемнадцати лет, не имеющие медицинских противопоказаний для содержания в организациях данного типа. </w:t>
      </w:r>
    </w:p>
    <w:p>
      <w:pPr>
        <w:spacing w:after="0"/>
        <w:ind w:left="0"/>
        <w:jc w:val="both"/>
      </w:pPr>
      <w:r>
        <w:rPr>
          <w:rFonts w:ascii="Times New Roman"/>
          <w:b w:val="false"/>
          <w:i w:val="false"/>
          <w:color w:val="000000"/>
          <w:sz w:val="28"/>
        </w:rPr>
        <w:t>
      В медико-социальное учреждение (организацию) принимаются дети с инвалидностью, нуждающиеся в уходе, медицинском, бытовом обслуживании и социально-трудовой адаптации, в возрасте от четырех до восемнадцати лет.</w:t>
      </w:r>
    </w:p>
    <w:p>
      <w:pPr>
        <w:spacing w:after="0"/>
        <w:ind w:left="0"/>
        <w:jc w:val="both"/>
      </w:pPr>
      <w:r>
        <w:rPr>
          <w:rFonts w:ascii="Times New Roman"/>
          <w:b w:val="false"/>
          <w:i w:val="false"/>
          <w:color w:val="000000"/>
          <w:sz w:val="28"/>
        </w:rPr>
        <w:t>
      В детскую деревню семейного типа принимаются дети-сироты и дети, оставшиеся без попечения родителей, в возрасте до восемнадцати лет. Порядок приема и условия содержания детей в детских деревнях семейного типа определяются законодательством Республики Казахстан о детских деревнях семейного типа и домах юношества.</w:t>
      </w:r>
    </w:p>
    <w:p>
      <w:pPr>
        <w:spacing w:after="0"/>
        <w:ind w:left="0"/>
        <w:jc w:val="both"/>
      </w:pPr>
      <w:r>
        <w:rPr>
          <w:rFonts w:ascii="Times New Roman"/>
          <w:b w:val="false"/>
          <w:i w:val="false"/>
          <w:color w:val="000000"/>
          <w:sz w:val="28"/>
        </w:rPr>
        <w:t>
      В Доме юношества на основании решения администрации детской деревни, детского дома, школы-интерната для детей-сирот и детей, оставшихся без попечения родителей, социальную адаптацию могут проходить воспитанники детских деревень и выпускники детских домов, школ-интернатов для детей-сирот и детей, оставшихся без попечения родителей, в возрасте от шестнадцати до двадцати трех лет, за исключением лиц, имеющих психоневрологические заболевания.</w:t>
      </w:r>
    </w:p>
    <w:p>
      <w:pPr>
        <w:spacing w:after="0"/>
        <w:ind w:left="0"/>
        <w:jc w:val="both"/>
      </w:pPr>
      <w:r>
        <w:rPr>
          <w:rFonts w:ascii="Times New Roman"/>
          <w:b w:val="false"/>
          <w:i w:val="false"/>
          <w:color w:val="000000"/>
          <w:sz w:val="28"/>
        </w:rPr>
        <w:t>
      В Доме юношества, функционирующем как самостоятельное юридическое лицо, на основании решения местных исполнительных органов социальную адаптацию могут проходить воспитанники детских деревень и выпускники детских домов, школ-интернатов для детей-сирот и детей, оставшихся без попечения родителей, в возрасте от шестнадцати до двадцати трех лет, за исключением лиц, имеющих психоневрологические заболевания.</w:t>
      </w:r>
    </w:p>
    <w:p>
      <w:pPr>
        <w:spacing w:after="0"/>
        <w:ind w:left="0"/>
        <w:jc w:val="both"/>
      </w:pPr>
      <w:r>
        <w:rPr>
          <w:rFonts w:ascii="Times New Roman"/>
          <w:b w:val="false"/>
          <w:i w:val="false"/>
          <w:color w:val="000000"/>
          <w:sz w:val="28"/>
        </w:rPr>
        <w:t>
      В центры адаптации несовершеннолетних принимаются безнадзорные и беспризорные дети в возрасте от трех до восемнадцати лет для установления родителей или других законных представителей и передачи им, дети, оставшиеся без попечения родителей или лиц, их заменяющих, в случае невозможности их своевременного устройства, дети, отобранные при непосредственной угрозе их жизни или здоровью органом опеки и попечительства от родителей (одного из них) или от других лиц, на попечении которых они находятся, дети, направляемые в специальные организации образования, а также дети, нуждающиеся в специальных социальных услугах вследствие жестокого обращения, приведшего к социальной дезадаптации и социальной депривации.</w:t>
      </w:r>
    </w:p>
    <w:p>
      <w:pPr>
        <w:spacing w:after="0"/>
        <w:ind w:left="0"/>
        <w:jc w:val="both"/>
      </w:pPr>
      <w:r>
        <w:rPr>
          <w:rFonts w:ascii="Times New Roman"/>
          <w:b w:val="false"/>
          <w:i w:val="false"/>
          <w:color w:val="000000"/>
          <w:sz w:val="28"/>
        </w:rPr>
        <w:t>
      В центры поддержки детей, нуждающихся в специальных социальных услугах, принимаются дети, нуждающиеся в специальных социальных услугах, в возрасте от трех до восемнадцати лет.</w:t>
      </w:r>
    </w:p>
    <w:p>
      <w:pPr>
        <w:spacing w:after="0"/>
        <w:ind w:left="0"/>
        <w:jc w:val="both"/>
      </w:pPr>
      <w:r>
        <w:rPr>
          <w:rFonts w:ascii="Times New Roman"/>
          <w:b w:val="false"/>
          <w:i w:val="false"/>
          <w:color w:val="000000"/>
          <w:sz w:val="28"/>
        </w:rPr>
        <w:t>
      В организации по оказанию помощи, созданные в соответствии с Законом Республики Казахстан "О профилактике бытового насилия", принимаются дети, нуждающиеся в специальных социальных услугах вследствие жестокого обращения, приведшего к социальной дезадаптации и социальной депривации.</w:t>
      </w:r>
    </w:p>
    <w:bookmarkStart w:name="z157" w:id="199"/>
    <w:p>
      <w:pPr>
        <w:spacing w:after="0"/>
        <w:ind w:left="0"/>
        <w:jc w:val="both"/>
      </w:pPr>
      <w:r>
        <w:rPr>
          <w:rFonts w:ascii="Times New Roman"/>
          <w:b w:val="false"/>
          <w:i w:val="false"/>
          <w:color w:val="000000"/>
          <w:sz w:val="28"/>
        </w:rPr>
        <w:t xml:space="preserve">
      2. Условия приема и содержания детей в организациях, осуществляющих функции по защите прав ребенка, в части, не установленной настоящим Законом, определяются положением об этих организациях, утвержденным органом, уполномоченным Правительством Республики Казахстан. </w:t>
      </w:r>
    </w:p>
    <w:bookmarkEnd w:id="199"/>
    <w:bookmarkStart w:name="z244" w:id="200"/>
    <w:p>
      <w:pPr>
        <w:spacing w:after="0"/>
        <w:ind w:left="0"/>
        <w:jc w:val="both"/>
      </w:pPr>
      <w:r>
        <w:rPr>
          <w:rFonts w:ascii="Times New Roman"/>
          <w:b w:val="false"/>
          <w:i w:val="false"/>
          <w:color w:val="000000"/>
          <w:sz w:val="28"/>
        </w:rPr>
        <w:t>
      3. На правоотношения, связанные с приобретением товаров и услуг организациями, осуществляющими функции по защите прав ребенка, не распространяется законодательство Республики Казахстан о государственных закупках.</w:t>
      </w:r>
    </w:p>
    <w:bookmarkEnd w:id="200"/>
    <w:p>
      <w:pPr>
        <w:spacing w:after="0"/>
        <w:ind w:left="0"/>
        <w:jc w:val="both"/>
      </w:pPr>
      <w:r>
        <w:rPr>
          <w:rFonts w:ascii="Times New Roman"/>
          <w:b w:val="false"/>
          <w:i w:val="false"/>
          <w:color w:val="000000"/>
          <w:sz w:val="28"/>
        </w:rPr>
        <w:t>
      Правила приобретения товаров и услуг организаций, осуществляющих функции по защите прав ребенка, определяются уполномоченным органом в области защиты прав детей Республики Казахстан.</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30 с изменениями, внесенными законами РК от 29.12.2010 </w:t>
      </w:r>
      <w:r>
        <w:rPr>
          <w:rFonts w:ascii="Times New Roman"/>
          <w:b w:val="false"/>
          <w:i w:val="false"/>
          <w:color w:val="000000"/>
          <w:sz w:val="28"/>
        </w:rPr>
        <w:t>№ 372-IV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26.12.2011 </w:t>
      </w:r>
      <w:r>
        <w:rPr>
          <w:rFonts w:ascii="Times New Roman"/>
          <w:b w:val="false"/>
          <w:i w:val="false"/>
          <w:color w:val="000000"/>
          <w:sz w:val="28"/>
        </w:rPr>
        <w:t>№ 517-IV</w:t>
      </w:r>
      <w:r>
        <w:rPr>
          <w:rFonts w:ascii="Times New Roman"/>
          <w:b w:val="false"/>
          <w:i w:val="false"/>
          <w:color w:val="ff0000"/>
          <w:sz w:val="28"/>
        </w:rPr>
        <w:t xml:space="preserve"> (вводится в действие со дня его первого официального опубликования); от 18.02.2014 </w:t>
      </w:r>
      <w:r>
        <w:rPr>
          <w:rFonts w:ascii="Times New Roman"/>
          <w:b w:val="false"/>
          <w:i w:val="false"/>
          <w:color w:val="000000"/>
          <w:sz w:val="28"/>
        </w:rPr>
        <w:t>№ 175-V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04.12.2015</w:t>
      </w:r>
      <w:r>
        <w:rPr>
          <w:rFonts w:ascii="Times New Roman"/>
          <w:b w:val="false"/>
          <w:i w:val="false"/>
          <w:color w:val="000000"/>
          <w:sz w:val="28"/>
        </w:rPr>
        <w:t xml:space="preserve"> № 435-V</w:t>
      </w:r>
      <w:r>
        <w:rPr>
          <w:rFonts w:ascii="Times New Roman"/>
          <w:b w:val="false"/>
          <w:i w:val="false"/>
          <w:color w:val="ff0000"/>
          <w:sz w:val="28"/>
        </w:rPr>
        <w:t xml:space="preserve"> (вводится в действие с 01.01.2016); от 09.04.2016</w:t>
      </w:r>
      <w:r>
        <w:rPr>
          <w:rFonts w:ascii="Times New Roman"/>
          <w:b w:val="false"/>
          <w:i w:val="false"/>
          <w:color w:val="000000"/>
          <w:sz w:val="28"/>
        </w:rPr>
        <w:t xml:space="preserve"> № 501-V</w:t>
      </w:r>
      <w:r>
        <w:rPr>
          <w:rFonts w:ascii="Times New Roman"/>
          <w:b w:val="false"/>
          <w:i w:val="false"/>
          <w:color w:val="ff0000"/>
          <w:sz w:val="28"/>
        </w:rPr>
        <w:t xml:space="preserve"> (</w:t>
      </w:r>
      <w:r>
        <w:rPr>
          <w:rFonts w:ascii="Times New Roman"/>
          <w:b w:val="false"/>
          <w:i w:val="false"/>
          <w:color w:val="000000"/>
          <w:sz w:val="28"/>
        </w:rPr>
        <w:t>вводится</w:t>
      </w:r>
      <w:r>
        <w:rPr>
          <w:rFonts w:ascii="Times New Roman"/>
          <w:b w:val="false"/>
          <w:i w:val="false"/>
          <w:color w:val="ff0000"/>
          <w:sz w:val="28"/>
        </w:rPr>
        <w:t xml:space="preserve"> в действие по истечении десяти календарных дней после дня его первого официального опубликования); от 01.04.2019 </w:t>
      </w:r>
      <w:r>
        <w:rPr>
          <w:rFonts w:ascii="Times New Roman"/>
          <w:b w:val="false"/>
          <w:i w:val="false"/>
          <w:color w:val="ff0000"/>
          <w:sz w:val="28"/>
        </w:rPr>
        <w:t>№ 240-VI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03.05.2022 </w:t>
      </w:r>
      <w:r>
        <w:rPr>
          <w:rFonts w:ascii="Times New Roman"/>
          <w:b w:val="false"/>
          <w:i w:val="false"/>
          <w:color w:val="000000"/>
          <w:sz w:val="28"/>
        </w:rPr>
        <w:t>№ 118-VII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27.06.2022 </w:t>
      </w:r>
      <w:r>
        <w:rPr>
          <w:rFonts w:ascii="Times New Roman"/>
          <w:b w:val="false"/>
          <w:i w:val="false"/>
          <w:color w:val="000000"/>
          <w:sz w:val="28"/>
        </w:rPr>
        <w:t>№ 129-VII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20.04.2023 </w:t>
      </w:r>
      <w:r>
        <w:rPr>
          <w:rFonts w:ascii="Times New Roman"/>
          <w:b w:val="false"/>
          <w:i w:val="false"/>
          <w:color w:val="000000"/>
          <w:sz w:val="28"/>
        </w:rPr>
        <w:t>№ 226-VII</w:t>
      </w:r>
      <w:r>
        <w:rPr>
          <w:rFonts w:ascii="Times New Roman"/>
          <w:b w:val="false"/>
          <w:i w:val="false"/>
          <w:color w:val="ff0000"/>
          <w:sz w:val="28"/>
        </w:rPr>
        <w:t xml:space="preserve"> (вводится в действие с 01.07.2023).</w:t>
      </w:r>
      <w:r>
        <w:br/>
      </w:r>
      <w:r>
        <w:rPr>
          <w:rFonts w:ascii="Times New Roman"/>
          <w:b w:val="false"/>
          <w:i w:val="false"/>
          <w:color w:val="000000"/>
          <w:sz w:val="28"/>
        </w:rPr>
        <w:t>
</w:t>
      </w:r>
    </w:p>
    <w:bookmarkStart w:name="z62" w:id="201"/>
    <w:p>
      <w:pPr>
        <w:spacing w:after="0"/>
        <w:ind w:left="0"/>
        <w:jc w:val="left"/>
      </w:pPr>
      <w:r>
        <w:rPr>
          <w:rFonts w:ascii="Times New Roman"/>
          <w:b/>
          <w:i w:val="false"/>
          <w:color w:val="000000"/>
        </w:rPr>
        <w:t xml:space="preserve"> Глава 6. Права ребенка с инвалидностью</w:t>
      </w:r>
    </w:p>
    <w:bookmarkEnd w:id="201"/>
    <w:p>
      <w:pPr>
        <w:spacing w:after="0"/>
        <w:ind w:left="0"/>
        <w:jc w:val="both"/>
      </w:pPr>
      <w:r>
        <w:rPr>
          <w:rFonts w:ascii="Times New Roman"/>
          <w:b w:val="false"/>
          <w:i w:val="false"/>
          <w:color w:val="ff0000"/>
          <w:sz w:val="28"/>
        </w:rPr>
        <w:t xml:space="preserve">
      Сноска. Глава 6 – в редакции Закона РК от 27.06.2022 </w:t>
      </w:r>
      <w:r>
        <w:rPr>
          <w:rFonts w:ascii="Times New Roman"/>
          <w:b w:val="false"/>
          <w:i w:val="false"/>
          <w:color w:val="ff0000"/>
          <w:sz w:val="28"/>
        </w:rPr>
        <w:t>№ 129-VII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bookmarkStart w:name="z63" w:id="202"/>
    <w:p>
      <w:pPr>
        <w:spacing w:after="0"/>
        <w:ind w:left="0"/>
        <w:jc w:val="left"/>
      </w:pPr>
      <w:r>
        <w:rPr>
          <w:rFonts w:ascii="Times New Roman"/>
          <w:b/>
          <w:i w:val="false"/>
          <w:color w:val="000000"/>
        </w:rPr>
        <w:t xml:space="preserve"> Статья 31. Права ребенка с инвалидностью на полноценную жизнь</w:t>
      </w:r>
    </w:p>
    <w:bookmarkEnd w:id="202"/>
    <w:bookmarkStart w:name="z64" w:id="203"/>
    <w:p>
      <w:pPr>
        <w:spacing w:after="0"/>
        <w:ind w:left="0"/>
        <w:jc w:val="both"/>
      </w:pPr>
      <w:r>
        <w:rPr>
          <w:rFonts w:ascii="Times New Roman"/>
          <w:b w:val="false"/>
          <w:i w:val="false"/>
          <w:color w:val="000000"/>
          <w:sz w:val="28"/>
        </w:rPr>
        <w:t>
      1. Ребенок с инвалидностью имеет равные со здоровыми детьми права на полноценную жизнь в условиях, обеспечивающих его достоинство, способствующих активному включению в жизнь общества.</w:t>
      </w:r>
    </w:p>
    <w:bookmarkEnd w:id="203"/>
    <w:bookmarkStart w:name="z340" w:id="204"/>
    <w:p>
      <w:pPr>
        <w:spacing w:after="0"/>
        <w:ind w:left="0"/>
        <w:jc w:val="both"/>
      </w:pPr>
      <w:r>
        <w:rPr>
          <w:rFonts w:ascii="Times New Roman"/>
          <w:b w:val="false"/>
          <w:i w:val="false"/>
          <w:color w:val="000000"/>
          <w:sz w:val="28"/>
        </w:rPr>
        <w:t>
      2. Ребенок с инвалидностью вправе получить образование, соответствующее его физическим, умственным способностям и желаниям, выбрать род деятельности и профессию, участвовать в творческой и общественной деятельности.</w:t>
      </w:r>
    </w:p>
    <w:bookmarkEnd w:id="204"/>
    <w:bookmarkStart w:name="z341" w:id="205"/>
    <w:p>
      <w:pPr>
        <w:spacing w:after="0"/>
        <w:ind w:left="0"/>
        <w:jc w:val="both"/>
      </w:pPr>
      <w:r>
        <w:rPr>
          <w:rFonts w:ascii="Times New Roman"/>
          <w:b w:val="false"/>
          <w:i w:val="false"/>
          <w:color w:val="000000"/>
          <w:sz w:val="28"/>
        </w:rPr>
        <w:t>
      3. Дети с инвалидностью, включая детей с недостатками умственного или физического развития, имеют право на получение медико-социальной помощи согласно индивидуальному плану развития ребенка, составленному под руководством родителей (законных представителей), а также социального работника и других специалистов в соответствии с индивидуальными требованиями ребенка и семьи.</w:t>
      </w:r>
    </w:p>
    <w:bookmarkEnd w:id="205"/>
    <w:bookmarkStart w:name="z65" w:id="206"/>
    <w:p>
      <w:pPr>
        <w:spacing w:after="0"/>
        <w:ind w:left="0"/>
        <w:jc w:val="left"/>
      </w:pPr>
      <w:r>
        <w:rPr>
          <w:rFonts w:ascii="Times New Roman"/>
          <w:b/>
          <w:i w:val="false"/>
          <w:color w:val="000000"/>
        </w:rPr>
        <w:t xml:space="preserve"> Статья 32. Государственные гарантии в сфере занятости ребенка с инвалидностью</w:t>
      </w:r>
    </w:p>
    <w:bookmarkEnd w:id="206"/>
    <w:bookmarkStart w:name="z66" w:id="207"/>
    <w:p>
      <w:pPr>
        <w:spacing w:after="0"/>
        <w:ind w:left="0"/>
        <w:jc w:val="both"/>
      </w:pPr>
      <w:r>
        <w:rPr>
          <w:rFonts w:ascii="Times New Roman"/>
          <w:b w:val="false"/>
          <w:i w:val="false"/>
          <w:color w:val="000000"/>
          <w:sz w:val="28"/>
        </w:rPr>
        <w:t>
      1. Государственные органы и органы местного самоуправления обязаны создавать необходимые условия для обучения, профессиональной подготовки, подбора подходящей работы и трудоустройства ребенка с инвалидностью с учетом его состояния здоровья, потребностей и возможностей.</w:t>
      </w:r>
    </w:p>
    <w:bookmarkEnd w:id="207"/>
    <w:bookmarkStart w:name="z344" w:id="208"/>
    <w:p>
      <w:pPr>
        <w:spacing w:after="0"/>
        <w:ind w:left="0"/>
        <w:jc w:val="both"/>
      </w:pPr>
      <w:r>
        <w:rPr>
          <w:rFonts w:ascii="Times New Roman"/>
          <w:b w:val="false"/>
          <w:i w:val="false"/>
          <w:color w:val="000000"/>
          <w:sz w:val="28"/>
        </w:rPr>
        <w:t>
      2. Законами Республики Казахстан могут быть установлены льготы для физических и юридических лиц, осуществляющих деятельность по обеспечению занятости детей с инвалидностью, организации их профессиональной подготовки и переподготовки.</w:t>
      </w:r>
    </w:p>
    <w:bookmarkEnd w:id="208"/>
    <w:bookmarkStart w:name="z67" w:id="209"/>
    <w:p>
      <w:pPr>
        <w:spacing w:after="0"/>
        <w:ind w:left="0"/>
        <w:jc w:val="left"/>
      </w:pPr>
      <w:r>
        <w:rPr>
          <w:rFonts w:ascii="Times New Roman"/>
          <w:b/>
          <w:i w:val="false"/>
          <w:color w:val="000000"/>
        </w:rPr>
        <w:t xml:space="preserve"> Статья 33. Государственная помощь для детей с инвалидностью</w:t>
      </w:r>
    </w:p>
    <w:bookmarkEnd w:id="209"/>
    <w:bookmarkStart w:name="z68" w:id="210"/>
    <w:p>
      <w:pPr>
        <w:spacing w:after="0"/>
        <w:ind w:left="0"/>
        <w:jc w:val="both"/>
      </w:pPr>
      <w:r>
        <w:rPr>
          <w:rFonts w:ascii="Times New Roman"/>
          <w:b w:val="false"/>
          <w:i w:val="false"/>
          <w:color w:val="000000"/>
          <w:sz w:val="28"/>
        </w:rPr>
        <w:t>
      1. Государство осуществляет комплекс медицинских, правовых, социально-экономических мер, направленных на поддержку детей с инвалидностью.</w:t>
      </w:r>
    </w:p>
    <w:bookmarkEnd w:id="210"/>
    <w:bookmarkStart w:name="z347" w:id="211"/>
    <w:p>
      <w:pPr>
        <w:spacing w:after="0"/>
        <w:ind w:left="0"/>
        <w:jc w:val="both"/>
      </w:pPr>
      <w:r>
        <w:rPr>
          <w:rFonts w:ascii="Times New Roman"/>
          <w:b w:val="false"/>
          <w:i w:val="false"/>
          <w:color w:val="000000"/>
          <w:sz w:val="28"/>
        </w:rPr>
        <w:t>
      2. Государственная помощь, оказываемая детям с инвалидностью, устанавливается законами Республики Казахстан.</w:t>
      </w:r>
    </w:p>
    <w:bookmarkEnd w:id="211"/>
    <w:bookmarkStart w:name="z348" w:id="212"/>
    <w:p>
      <w:pPr>
        <w:spacing w:after="0"/>
        <w:ind w:left="0"/>
        <w:jc w:val="both"/>
      </w:pPr>
      <w:r>
        <w:rPr>
          <w:rFonts w:ascii="Times New Roman"/>
          <w:b w:val="false"/>
          <w:i w:val="false"/>
          <w:color w:val="000000"/>
          <w:sz w:val="28"/>
        </w:rPr>
        <w:t>
      3. Родители и другие законные представители, воспитывающие ребенка с инвалидностью и осуществляющие уход за ним, имеют право на получение государственной помощи.</w:t>
      </w:r>
    </w:p>
    <w:bookmarkEnd w:id="212"/>
    <w:bookmarkStart w:name="z69" w:id="213"/>
    <w:p>
      <w:pPr>
        <w:spacing w:after="0"/>
        <w:ind w:left="0"/>
        <w:jc w:val="left"/>
      </w:pPr>
      <w:r>
        <w:rPr>
          <w:rFonts w:ascii="Times New Roman"/>
          <w:b/>
          <w:i w:val="false"/>
          <w:color w:val="000000"/>
        </w:rPr>
        <w:t xml:space="preserve"> Глава 7. Ребенок и общество</w:t>
      </w:r>
    </w:p>
    <w:bookmarkEnd w:id="213"/>
    <w:bookmarkStart w:name="z70" w:id="214"/>
    <w:p>
      <w:pPr>
        <w:spacing w:after="0"/>
        <w:ind w:left="0"/>
        <w:jc w:val="left"/>
      </w:pPr>
      <w:r>
        <w:rPr>
          <w:rFonts w:ascii="Times New Roman"/>
          <w:b/>
          <w:i w:val="false"/>
          <w:color w:val="000000"/>
        </w:rPr>
        <w:t xml:space="preserve"> Статья 34. Приобщение к национальной и мировой культуре </w:t>
      </w:r>
    </w:p>
    <w:bookmarkEnd w:id="214"/>
    <w:bookmarkStart w:name="z71" w:id="215"/>
    <w:p>
      <w:pPr>
        <w:spacing w:after="0"/>
        <w:ind w:left="0"/>
        <w:jc w:val="both"/>
      </w:pPr>
      <w:r>
        <w:rPr>
          <w:rFonts w:ascii="Times New Roman"/>
          <w:b w:val="false"/>
          <w:i w:val="false"/>
          <w:color w:val="000000"/>
          <w:sz w:val="28"/>
        </w:rPr>
        <w:t xml:space="preserve">
      1. Государство обеспечивает детям возможность приобщения к истории, традициям и духовным ценностям народа Казахстана и достижениям мировой культуры. </w:t>
      </w:r>
    </w:p>
    <w:bookmarkEnd w:id="215"/>
    <w:p>
      <w:pPr>
        <w:spacing w:after="0"/>
        <w:ind w:left="0"/>
        <w:jc w:val="both"/>
      </w:pPr>
      <w:r>
        <w:rPr>
          <w:rFonts w:ascii="Times New Roman"/>
          <w:b w:val="false"/>
          <w:i w:val="false"/>
          <w:color w:val="000000"/>
          <w:sz w:val="28"/>
        </w:rPr>
        <w:t xml:space="preserve">
      2. Государство поощряет создание организации для развития творческих и научных способностей детей, выпуск кино- и видеофильмов, теле- и радиопередач, издание детских газет, журналов и книг, обеспечивает их доступность в порядке, установленном законодательством Республики Казахстан. </w:t>
      </w:r>
    </w:p>
    <w:p>
      <w:pPr>
        <w:spacing w:after="0"/>
        <w:ind w:left="0"/>
        <w:jc w:val="both"/>
      </w:pPr>
      <w:r>
        <w:rPr>
          <w:rFonts w:ascii="Times New Roman"/>
          <w:b w:val="false"/>
          <w:i w:val="false"/>
          <w:color w:val="000000"/>
          <w:sz w:val="28"/>
        </w:rPr>
        <w:t>
      3. Использование средств массовой информации, литературы, зрелищных и других мероприятий, распространяющих порнографию, культ жестокости и насилия, оскорбляющих человеческое достоинство, оказывающих вредное воздействие на детей и способствующих совершению правонарушений, преследуется по закону.</w:t>
      </w:r>
    </w:p>
    <w:bookmarkStart w:name="z72" w:id="216"/>
    <w:p>
      <w:pPr>
        <w:spacing w:after="0"/>
        <w:ind w:left="0"/>
        <w:jc w:val="left"/>
      </w:pPr>
      <w:r>
        <w:rPr>
          <w:rFonts w:ascii="Times New Roman"/>
          <w:b/>
          <w:i w:val="false"/>
          <w:color w:val="000000"/>
        </w:rPr>
        <w:t xml:space="preserve"> Статья 35. Ребенок и религия </w:t>
      </w:r>
    </w:p>
    <w:bookmarkEnd w:id="216"/>
    <w:bookmarkStart w:name="z73" w:id="217"/>
    <w:p>
      <w:pPr>
        <w:spacing w:after="0"/>
        <w:ind w:left="0"/>
        <w:jc w:val="both"/>
      </w:pPr>
      <w:r>
        <w:rPr>
          <w:rFonts w:ascii="Times New Roman"/>
          <w:b w:val="false"/>
          <w:i w:val="false"/>
          <w:color w:val="000000"/>
          <w:sz w:val="28"/>
        </w:rPr>
        <w:t xml:space="preserve">
      1. Государство гарантирует невмешательство в воспитание ребенка, основанное на религиозном мировоззрении родителей или лиц, их заменяющих, соблюдение традиций и совершение за пределами организаций образования, воспитательных, лечебных и иных аналогичных учреждений религиозных обрядов с участием ребенка, за исключением случаев, когда указанные действия угрожают жизни и здоровью ребенка, нарушают его права и ограничивают ответственность. </w:t>
      </w:r>
    </w:p>
    <w:bookmarkEnd w:id="217"/>
    <w:p>
      <w:pPr>
        <w:spacing w:after="0"/>
        <w:ind w:left="0"/>
        <w:jc w:val="both"/>
      </w:pPr>
      <w:r>
        <w:rPr>
          <w:rFonts w:ascii="Times New Roman"/>
          <w:b w:val="false"/>
          <w:i w:val="false"/>
          <w:color w:val="000000"/>
          <w:sz w:val="28"/>
        </w:rPr>
        <w:t xml:space="preserve">
      2. В отношении детей, не достигших совершеннолетнего возраста, религиозные обряды совершаются с согласия родителей или лиц, их заменяющих. </w:t>
      </w:r>
    </w:p>
    <w:p>
      <w:pPr>
        <w:spacing w:after="0"/>
        <w:ind w:left="0"/>
        <w:jc w:val="both"/>
      </w:pPr>
      <w:r>
        <w:rPr>
          <w:rFonts w:ascii="Times New Roman"/>
          <w:b w:val="false"/>
          <w:i w:val="false"/>
          <w:color w:val="000000"/>
          <w:sz w:val="28"/>
        </w:rPr>
        <w:t xml:space="preserve">
      Не допускаются принудительные меры по привлечению детей к религии. </w:t>
      </w:r>
    </w:p>
    <w:bookmarkStart w:name="z74" w:id="218"/>
    <w:p>
      <w:pPr>
        <w:spacing w:after="0"/>
        <w:ind w:left="0"/>
        <w:jc w:val="left"/>
      </w:pPr>
      <w:r>
        <w:rPr>
          <w:rFonts w:ascii="Times New Roman"/>
          <w:b/>
          <w:i w:val="false"/>
          <w:color w:val="000000"/>
        </w:rPr>
        <w:t xml:space="preserve"> Статья 36. Защита ребенка от отрицательного воздействия социальной среды </w:t>
      </w:r>
    </w:p>
    <w:bookmarkEnd w:id="218"/>
    <w:bookmarkStart w:name="z75" w:id="219"/>
    <w:p>
      <w:pPr>
        <w:spacing w:after="0"/>
        <w:ind w:left="0"/>
        <w:jc w:val="both"/>
      </w:pPr>
      <w:r>
        <w:rPr>
          <w:rFonts w:ascii="Times New Roman"/>
          <w:b w:val="false"/>
          <w:i w:val="false"/>
          <w:color w:val="000000"/>
          <w:sz w:val="28"/>
        </w:rPr>
        <w:t xml:space="preserve">
      1. Государственные органы, физические и юридические лица обязаны защищать ребенка от отрицательного воздействия социальной среды, информации, пропаганды и агитации, причиняющих вред его здоровью, нравственному и духовному развитию. </w:t>
      </w:r>
    </w:p>
    <w:bookmarkEnd w:id="219"/>
    <w:p>
      <w:pPr>
        <w:spacing w:after="0"/>
        <w:ind w:left="0"/>
        <w:jc w:val="both"/>
      </w:pPr>
      <w:r>
        <w:rPr>
          <w:rFonts w:ascii="Times New Roman"/>
          <w:b w:val="false"/>
          <w:i w:val="false"/>
          <w:color w:val="000000"/>
          <w:sz w:val="28"/>
        </w:rPr>
        <w:t xml:space="preserve">
      2. Пропаганду здорового образа жизни и правовое просвещение детей государство признает одним из приоритетных направлений своей политики. </w:t>
      </w:r>
    </w:p>
    <w:p>
      <w:pPr>
        <w:spacing w:after="0"/>
        <w:ind w:left="0"/>
        <w:jc w:val="both"/>
      </w:pPr>
      <w:r>
        <w:rPr>
          <w:rFonts w:ascii="Times New Roman"/>
          <w:b w:val="false"/>
          <w:i w:val="false"/>
          <w:color w:val="000000"/>
          <w:sz w:val="28"/>
        </w:rPr>
        <w:t xml:space="preserve">
      3. Ребенку, перенесшему физическую или психологическую травму вследствие уголовного правонарушения, насилия или иного незаконного деяния, должна быть оказана необходимая помощь в восстановлении здоровья и социальной адаптации. </w:t>
      </w:r>
    </w:p>
    <w:p>
      <w:pPr>
        <w:spacing w:after="0"/>
        <w:ind w:left="0"/>
        <w:jc w:val="both"/>
      </w:pPr>
      <w:r>
        <w:rPr>
          <w:rFonts w:ascii="Times New Roman"/>
          <w:b w:val="false"/>
          <w:i w:val="false"/>
          <w:color w:val="000000"/>
          <w:sz w:val="28"/>
        </w:rPr>
        <w:t xml:space="preserve">
      4. Запрещается нахождение ребенка, а равно допуск его без сопровождения законных представителей в развлекательные заведения в ночное время (с 22 до 6 часов утра). </w:t>
      </w:r>
    </w:p>
    <w:p>
      <w:pPr>
        <w:spacing w:after="0"/>
        <w:ind w:left="0"/>
        <w:jc w:val="both"/>
      </w:pPr>
      <w:r>
        <w:rPr>
          <w:rFonts w:ascii="Times New Roman"/>
          <w:b w:val="false"/>
          <w:i w:val="false"/>
          <w:color w:val="000000"/>
          <w:sz w:val="28"/>
        </w:rPr>
        <w:t>
      5. Запрещается нахождение ребенка без сопровождения законных представителей вне жилища с 23 до 6 часов утра.</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36 с изменениями, внесенными законами РК от 10.07.2009 </w:t>
      </w:r>
      <w:r>
        <w:rPr>
          <w:rFonts w:ascii="Times New Roman"/>
          <w:b w:val="false"/>
          <w:i w:val="false"/>
          <w:color w:val="000000"/>
          <w:sz w:val="28"/>
        </w:rPr>
        <w:t>№ 176-IV</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 xml:space="preserve">); от 29.12.2010 </w:t>
      </w:r>
      <w:r>
        <w:rPr>
          <w:rFonts w:ascii="Times New Roman"/>
          <w:b w:val="false"/>
          <w:i w:val="false"/>
          <w:color w:val="000000"/>
          <w:sz w:val="28"/>
        </w:rPr>
        <w:t>№ 372-IV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03.07.2014</w:t>
      </w:r>
      <w:r>
        <w:rPr>
          <w:rFonts w:ascii="Times New Roman"/>
          <w:b w:val="false"/>
          <w:i w:val="false"/>
          <w:color w:val="000000"/>
          <w:sz w:val="28"/>
        </w:rPr>
        <w:t xml:space="preserve"> № 227-V</w:t>
      </w:r>
      <w:r>
        <w:rPr>
          <w:rFonts w:ascii="Times New Roman"/>
          <w:b w:val="false"/>
          <w:i w:val="false"/>
          <w:color w:val="ff0000"/>
          <w:sz w:val="28"/>
        </w:rPr>
        <w:t xml:space="preserve"> (вводится в действие с 01.01.2015).</w:t>
      </w:r>
      <w:r>
        <w:br/>
      </w:r>
      <w:r>
        <w:rPr>
          <w:rFonts w:ascii="Times New Roman"/>
          <w:b w:val="false"/>
          <w:i w:val="false"/>
          <w:color w:val="000000"/>
          <w:sz w:val="28"/>
        </w:rPr>
        <w:t>
</w:t>
      </w:r>
    </w:p>
    <w:bookmarkStart w:name="z76" w:id="220"/>
    <w:p>
      <w:pPr>
        <w:spacing w:after="0"/>
        <w:ind w:left="0"/>
        <w:jc w:val="left"/>
      </w:pPr>
      <w:r>
        <w:rPr>
          <w:rFonts w:ascii="Times New Roman"/>
          <w:b/>
          <w:i w:val="false"/>
          <w:color w:val="000000"/>
        </w:rPr>
        <w:t xml:space="preserve"> Статья 37. Защита ребенка от вредного воздействия алкогольной продукции и табачных изделий </w:t>
      </w:r>
    </w:p>
    <w:bookmarkEnd w:id="220"/>
    <w:bookmarkStart w:name="z77" w:id="221"/>
    <w:p>
      <w:pPr>
        <w:spacing w:after="0"/>
        <w:ind w:left="0"/>
        <w:jc w:val="both"/>
      </w:pPr>
      <w:r>
        <w:rPr>
          <w:rFonts w:ascii="Times New Roman"/>
          <w:b w:val="false"/>
          <w:i w:val="false"/>
          <w:color w:val="000000"/>
          <w:sz w:val="28"/>
        </w:rPr>
        <w:t xml:space="preserve">
      1. Родители, другие законные представители ребенка, государственные органы, а также организации, осуществляющие функции воспитания и образования ребенка, обязаны пропагандировать здоровый образ жизни и вред алкогольной продукции и табачных изделий. </w:t>
      </w:r>
    </w:p>
    <w:bookmarkEnd w:id="221"/>
    <w:bookmarkStart w:name="z158" w:id="222"/>
    <w:p>
      <w:pPr>
        <w:spacing w:after="0"/>
        <w:ind w:left="0"/>
        <w:jc w:val="both"/>
      </w:pPr>
      <w:r>
        <w:rPr>
          <w:rFonts w:ascii="Times New Roman"/>
          <w:b w:val="false"/>
          <w:i w:val="false"/>
          <w:color w:val="000000"/>
          <w:sz w:val="28"/>
        </w:rPr>
        <w:t xml:space="preserve">
      2. Запрещается продажа ребенку алкогольной продукции, табака и табачных изделий. </w:t>
      </w:r>
    </w:p>
    <w:bookmarkEnd w:id="222"/>
    <w:bookmarkStart w:name="z159" w:id="223"/>
    <w:p>
      <w:pPr>
        <w:spacing w:after="0"/>
        <w:ind w:left="0"/>
        <w:jc w:val="both"/>
      </w:pPr>
      <w:r>
        <w:rPr>
          <w:rFonts w:ascii="Times New Roman"/>
          <w:b w:val="false"/>
          <w:i w:val="false"/>
          <w:color w:val="000000"/>
          <w:sz w:val="28"/>
        </w:rPr>
        <w:t xml:space="preserve">
      3. Запрещается использование детского труда в производстве или реализации алкогольной продукции и табачных изделий. </w:t>
      </w:r>
    </w:p>
    <w:bookmarkEnd w:id="223"/>
    <w:bookmarkStart w:name="z160" w:id="224"/>
    <w:p>
      <w:pPr>
        <w:spacing w:after="0"/>
        <w:ind w:left="0"/>
        <w:jc w:val="both"/>
      </w:pPr>
      <w:r>
        <w:rPr>
          <w:rFonts w:ascii="Times New Roman"/>
          <w:b w:val="false"/>
          <w:i w:val="false"/>
          <w:color w:val="000000"/>
          <w:sz w:val="28"/>
        </w:rPr>
        <w:t xml:space="preserve">
      4. Запрещаются курение табачных изделий, продажа табачных изделий в торговых организациях, реализующих детские товары, и в учреждениях культуры, а также во время проведения мероприятий для детей. </w:t>
      </w:r>
    </w:p>
    <w:bookmarkEnd w:id="224"/>
    <w:bookmarkStart w:name="z161" w:id="225"/>
    <w:p>
      <w:pPr>
        <w:spacing w:after="0"/>
        <w:ind w:left="0"/>
        <w:jc w:val="both"/>
      </w:pPr>
      <w:r>
        <w:rPr>
          <w:rFonts w:ascii="Times New Roman"/>
          <w:b w:val="false"/>
          <w:i w:val="false"/>
          <w:color w:val="000000"/>
          <w:sz w:val="28"/>
        </w:rPr>
        <w:t>
      5. Запрещаются хранение и реализация алкогольной продукции в зданиях и на территориях организаций здравоохранения, образования, физкультурно-оздоровительных, спортивных и спортивно-технических сооружений, культурно-досуговых организаций.</w:t>
      </w:r>
    </w:p>
    <w:bookmarkEnd w:id="225"/>
    <w:p>
      <w:pPr>
        <w:spacing w:after="0"/>
        <w:ind w:left="0"/>
        <w:jc w:val="left"/>
      </w:pPr>
      <w:r>
        <w:rPr>
          <w:rFonts w:ascii="Times New Roman"/>
          <w:b w:val="false"/>
          <w:i w:val="false"/>
          <w:color w:val="000000"/>
          <w:sz w:val="28"/>
        </w:rPr>
        <w:t>
</w:t>
      </w:r>
      <w:r>
        <w:rPr>
          <w:rFonts w:ascii="Times New Roman"/>
          <w:b w:val="false"/>
          <w:i w:val="false"/>
          <w:color w:val="ff0000"/>
          <w:sz w:val="28"/>
        </w:rPr>
        <w:t>      Сноска. Статья 37 с изменениями, внесенными Законом РК от 18.06.2014</w:t>
      </w:r>
      <w:r>
        <w:rPr>
          <w:rFonts w:ascii="Times New Roman"/>
          <w:b w:val="false"/>
          <w:i w:val="false"/>
          <w:color w:val="000000"/>
          <w:sz w:val="28"/>
        </w:rPr>
        <w:t xml:space="preserve"> № 210-V</w:t>
      </w:r>
      <w:r>
        <w:rPr>
          <w:rFonts w:ascii="Times New Roman"/>
          <w:b w:val="false"/>
          <w:i w:val="false"/>
          <w:color w:val="ff0000"/>
          <w:sz w:val="28"/>
        </w:rPr>
        <w:t xml:space="preserve"> (вводится в действие по истечении двадцати одного календарного дня после дня его первого официального опубликования).</w:t>
      </w:r>
      <w:r>
        <w:br/>
      </w:r>
      <w:r>
        <w:rPr>
          <w:rFonts w:ascii="Times New Roman"/>
          <w:b w:val="false"/>
          <w:i w:val="false"/>
          <w:color w:val="000000"/>
          <w:sz w:val="28"/>
        </w:rPr>
        <w:t>
</w:t>
      </w:r>
    </w:p>
    <w:bookmarkStart w:name="z78" w:id="226"/>
    <w:p>
      <w:pPr>
        <w:spacing w:after="0"/>
        <w:ind w:left="0"/>
        <w:jc w:val="left"/>
      </w:pPr>
      <w:r>
        <w:rPr>
          <w:rFonts w:ascii="Times New Roman"/>
          <w:b/>
          <w:i w:val="false"/>
          <w:color w:val="000000"/>
        </w:rPr>
        <w:t xml:space="preserve"> Статья 38. Защита ребенка от психоактивных веществ, сильнодействующих или ядовитых веществ</w:t>
      </w:r>
    </w:p>
    <w:bookmarkEnd w:id="226"/>
    <w:bookmarkStart w:name="z274" w:id="227"/>
    <w:p>
      <w:pPr>
        <w:spacing w:after="0"/>
        <w:ind w:left="0"/>
        <w:jc w:val="both"/>
      </w:pPr>
      <w:r>
        <w:rPr>
          <w:rFonts w:ascii="Times New Roman"/>
          <w:b w:val="false"/>
          <w:i w:val="false"/>
          <w:color w:val="000000"/>
          <w:sz w:val="28"/>
        </w:rPr>
        <w:t>
      1. Ребенок должен быть защищен от немедицинского употребления психоактивных веществ, сильнодействующих или ядовитых веществ, от их изготовления, продажи или иного распространения.</w:t>
      </w:r>
    </w:p>
    <w:bookmarkEnd w:id="227"/>
    <w:bookmarkStart w:name="z275" w:id="228"/>
    <w:p>
      <w:pPr>
        <w:spacing w:after="0"/>
        <w:ind w:left="0"/>
        <w:jc w:val="both"/>
      </w:pPr>
      <w:r>
        <w:rPr>
          <w:rFonts w:ascii="Times New Roman"/>
          <w:b w:val="false"/>
          <w:i w:val="false"/>
          <w:color w:val="000000"/>
          <w:sz w:val="28"/>
        </w:rPr>
        <w:t>
      2. За склонение ребенка к немедицинскому употреблению психоактивных веществ применяются меры ответственности, установленные законами Республики Казахстан.</w:t>
      </w:r>
    </w:p>
    <w:bookmarkEnd w:id="22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38 в редакции Закона РК от 07.07.2020 </w:t>
      </w:r>
      <w:r>
        <w:rPr>
          <w:rFonts w:ascii="Times New Roman"/>
          <w:b w:val="false"/>
          <w:i w:val="false"/>
          <w:color w:val="000000"/>
          <w:sz w:val="28"/>
        </w:rPr>
        <w:t>№ 361-VI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80" w:id="229"/>
    <w:p>
      <w:pPr>
        <w:spacing w:after="0"/>
        <w:ind w:left="0"/>
        <w:jc w:val="left"/>
      </w:pPr>
      <w:r>
        <w:rPr>
          <w:rFonts w:ascii="Times New Roman"/>
          <w:b/>
          <w:i w:val="false"/>
          <w:color w:val="000000"/>
        </w:rPr>
        <w:t xml:space="preserve"> Статья 39. Защита детей от информации, причиняющей вред их здоровью и развитию</w:t>
      </w:r>
    </w:p>
    <w:bookmarkEnd w:id="229"/>
    <w:p>
      <w:pPr>
        <w:spacing w:after="0"/>
        <w:ind w:left="0"/>
        <w:jc w:val="both"/>
      </w:pPr>
      <w:r>
        <w:rPr>
          <w:rFonts w:ascii="Times New Roman"/>
          <w:b w:val="false"/>
          <w:i w:val="false"/>
          <w:color w:val="ff0000"/>
          <w:sz w:val="28"/>
        </w:rPr>
        <w:t xml:space="preserve">
      Сноска. Заголовок статьи 39 в редакции Закона РК от 02.07.2018 </w:t>
      </w:r>
      <w:r>
        <w:rPr>
          <w:rFonts w:ascii="Times New Roman"/>
          <w:b w:val="false"/>
          <w:i w:val="false"/>
          <w:color w:val="ff0000"/>
          <w:sz w:val="28"/>
        </w:rPr>
        <w:t>№ 170-VІ</w:t>
      </w:r>
      <w:r>
        <w:rPr>
          <w:rFonts w:ascii="Times New Roman"/>
          <w:b w:val="false"/>
          <w:i w:val="false"/>
          <w:color w:val="ff0000"/>
          <w:sz w:val="28"/>
        </w:rPr>
        <w:t xml:space="preserve"> (вводится в действие по истечении шести месяцев после дня его первого официального опубликования).</w:t>
      </w:r>
    </w:p>
    <w:bookmarkStart w:name="z81" w:id="230"/>
    <w:p>
      <w:pPr>
        <w:spacing w:after="0"/>
        <w:ind w:left="0"/>
        <w:jc w:val="both"/>
      </w:pPr>
      <w:r>
        <w:rPr>
          <w:rFonts w:ascii="Times New Roman"/>
          <w:b w:val="false"/>
          <w:i w:val="false"/>
          <w:color w:val="000000"/>
          <w:sz w:val="28"/>
        </w:rPr>
        <w:t>
      1. Запрещается осуществлять для детей показ, продажу, дарение, размножение, прокат и распространение игрушек и информационной продукции, направленных на разжигание расовой, национальной, социальной и религиозной вражды, пропагандирующих сословную исключительность, войну, терроризм, содержащих призывы к насильственному изменению конституционного строя и нарушению территориальной целостности Республики Казахстан, порнографию, причиняющих вред здоровью и развитию детей, а также иным образом наносящих ущерб духовному и нравственному развитию ребенка.</w:t>
      </w:r>
    </w:p>
    <w:bookmarkEnd w:id="230"/>
    <w:p>
      <w:pPr>
        <w:spacing w:after="0"/>
        <w:ind w:left="0"/>
        <w:jc w:val="both"/>
      </w:pPr>
      <w:r>
        <w:rPr>
          <w:rFonts w:ascii="Times New Roman"/>
          <w:b w:val="false"/>
          <w:i w:val="false"/>
          <w:color w:val="000000"/>
          <w:sz w:val="28"/>
        </w:rPr>
        <w:t xml:space="preserve">
      2. За совершение деяний, указанных в пункте 1 настоящей статьи, применяются меры ответственности, установленные законами Республики Казахстан. </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39 с изменениями, внесенными законами РК от 23.11.2010 </w:t>
      </w:r>
      <w:r>
        <w:rPr>
          <w:rFonts w:ascii="Times New Roman"/>
          <w:b w:val="false"/>
          <w:i w:val="false"/>
          <w:color w:val="000000"/>
          <w:sz w:val="28"/>
        </w:rPr>
        <w:t>№ 354-IV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02.07.2018 </w:t>
      </w:r>
      <w:r>
        <w:rPr>
          <w:rFonts w:ascii="Times New Roman"/>
          <w:b w:val="false"/>
          <w:i w:val="false"/>
          <w:color w:val="000000"/>
          <w:sz w:val="28"/>
        </w:rPr>
        <w:t>№ 170-VІ</w:t>
      </w:r>
      <w:r>
        <w:rPr>
          <w:rFonts w:ascii="Times New Roman"/>
          <w:b w:val="false"/>
          <w:i w:val="false"/>
          <w:color w:val="ff0000"/>
          <w:sz w:val="28"/>
        </w:rPr>
        <w:t xml:space="preserve"> (вводится в действие по истечении шести месяцев после дня его первого официального опубликования).</w:t>
      </w:r>
      <w:r>
        <w:br/>
      </w:r>
      <w:r>
        <w:rPr>
          <w:rFonts w:ascii="Times New Roman"/>
          <w:b w:val="false"/>
          <w:i w:val="false"/>
          <w:color w:val="000000"/>
          <w:sz w:val="28"/>
        </w:rPr>
        <w:t>
</w:t>
      </w:r>
    </w:p>
    <w:bookmarkStart w:name="z82" w:id="231"/>
    <w:p>
      <w:pPr>
        <w:spacing w:after="0"/>
        <w:ind w:left="0"/>
        <w:jc w:val="left"/>
      </w:pPr>
      <w:r>
        <w:rPr>
          <w:rFonts w:ascii="Times New Roman"/>
          <w:b/>
          <w:i w:val="false"/>
          <w:color w:val="000000"/>
        </w:rPr>
        <w:t xml:space="preserve"> Статья 40. Защита ребенка от проституции</w:t>
      </w:r>
    </w:p>
    <w:bookmarkEnd w:id="231"/>
    <w:bookmarkStart w:name="z83" w:id="232"/>
    <w:p>
      <w:pPr>
        <w:spacing w:after="0"/>
        <w:ind w:left="0"/>
        <w:jc w:val="both"/>
      </w:pPr>
      <w:r>
        <w:rPr>
          <w:rFonts w:ascii="Times New Roman"/>
          <w:b w:val="false"/>
          <w:i w:val="false"/>
          <w:color w:val="000000"/>
          <w:sz w:val="28"/>
        </w:rPr>
        <w:t>
      Вовлечение ребенка в занятие проституцией влечет ответственность, предусмотренную законами Республики Казахстан.</w:t>
      </w:r>
    </w:p>
    <w:bookmarkEnd w:id="23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40 в редакции Закона РК от 23.11.2010 </w:t>
      </w:r>
      <w:r>
        <w:rPr>
          <w:rFonts w:ascii="Times New Roman"/>
          <w:b w:val="false"/>
          <w:i w:val="false"/>
          <w:color w:val="000000"/>
          <w:sz w:val="28"/>
        </w:rPr>
        <w:t>№ 354-IV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167" w:id="233"/>
    <w:p>
      <w:pPr>
        <w:spacing w:after="0"/>
        <w:ind w:left="0"/>
        <w:jc w:val="left"/>
      </w:pPr>
      <w:r>
        <w:rPr>
          <w:rFonts w:ascii="Times New Roman"/>
          <w:b/>
          <w:i w:val="false"/>
          <w:color w:val="000000"/>
        </w:rPr>
        <w:t xml:space="preserve"> Статья 40-1. Защита ребенка от действий по вовлечению в оборот продукции, причиняющей вред его здоровью и развитию</w:t>
      </w:r>
    </w:p>
    <w:bookmarkEnd w:id="233"/>
    <w:p>
      <w:pPr>
        <w:spacing w:after="0"/>
        <w:ind w:left="0"/>
        <w:jc w:val="both"/>
      </w:pPr>
      <w:r>
        <w:rPr>
          <w:rFonts w:ascii="Times New Roman"/>
          <w:b w:val="false"/>
          <w:i w:val="false"/>
          <w:color w:val="ff0000"/>
          <w:sz w:val="28"/>
        </w:rPr>
        <w:t xml:space="preserve">
      Сноска. Заголовок статьи 40-1 в редакции Закона РК от 02.07.2018 </w:t>
      </w:r>
      <w:r>
        <w:rPr>
          <w:rFonts w:ascii="Times New Roman"/>
          <w:b w:val="false"/>
          <w:i w:val="false"/>
          <w:color w:val="ff0000"/>
          <w:sz w:val="28"/>
        </w:rPr>
        <w:t>№ 170-VІ</w:t>
      </w:r>
      <w:r>
        <w:rPr>
          <w:rFonts w:ascii="Times New Roman"/>
          <w:b w:val="false"/>
          <w:i w:val="false"/>
          <w:color w:val="ff0000"/>
          <w:sz w:val="28"/>
        </w:rPr>
        <w:t xml:space="preserve"> (вводится в действие по истечении шести месяцев после дня его первого официального опубликования).</w:t>
      </w:r>
    </w:p>
    <w:p>
      <w:pPr>
        <w:spacing w:after="0"/>
        <w:ind w:left="0"/>
        <w:jc w:val="both"/>
      </w:pPr>
      <w:r>
        <w:rPr>
          <w:rFonts w:ascii="Times New Roman"/>
          <w:b w:val="false"/>
          <w:i w:val="false"/>
          <w:color w:val="000000"/>
          <w:sz w:val="28"/>
        </w:rPr>
        <w:t>
      Вовлечение ребенка в изготовление, рекламирование, публичную демонстрацию или распространение, а равно продажа ребенку печатных изданий, кино- или видеоматериалов, изображений, иных предметов либо материалов порнографического характера и (или) эротического содержания, причиняющих вред здоровью и развитию ребенка, влекут ответственность, предусмотренную законами Республики Казахстан.</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Закон дополнен статьей 40-1 в соответствии с Законом РК от 23.11.2010 </w:t>
      </w:r>
      <w:r>
        <w:rPr>
          <w:rFonts w:ascii="Times New Roman"/>
          <w:b w:val="false"/>
          <w:i w:val="false"/>
          <w:color w:val="000000"/>
          <w:sz w:val="28"/>
        </w:rPr>
        <w:t>№ 354-IV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с изменениями, внесенными Законом РК от 02.07.2018 </w:t>
      </w:r>
      <w:r>
        <w:rPr>
          <w:rFonts w:ascii="Times New Roman"/>
          <w:b w:val="false"/>
          <w:i w:val="false"/>
          <w:color w:val="000000"/>
          <w:sz w:val="28"/>
        </w:rPr>
        <w:t>№ 170-VІ</w:t>
      </w:r>
      <w:r>
        <w:rPr>
          <w:rFonts w:ascii="Times New Roman"/>
          <w:b w:val="false"/>
          <w:i w:val="false"/>
          <w:color w:val="ff0000"/>
          <w:sz w:val="28"/>
        </w:rPr>
        <w:t xml:space="preserve"> (вводится в действие по истечении шести месяцев после дня его первого официального опубликования).</w:t>
      </w:r>
      <w:r>
        <w:br/>
      </w:r>
      <w:r>
        <w:rPr>
          <w:rFonts w:ascii="Times New Roman"/>
          <w:b w:val="false"/>
          <w:i w:val="false"/>
          <w:color w:val="000000"/>
          <w:sz w:val="28"/>
        </w:rPr>
        <w:t>
</w:t>
      </w:r>
    </w:p>
    <w:bookmarkStart w:name="z84" w:id="234"/>
    <w:p>
      <w:pPr>
        <w:spacing w:after="0"/>
        <w:ind w:left="0"/>
        <w:jc w:val="left"/>
      </w:pPr>
      <w:r>
        <w:rPr>
          <w:rFonts w:ascii="Times New Roman"/>
          <w:b/>
          <w:i w:val="false"/>
          <w:color w:val="000000"/>
        </w:rPr>
        <w:t xml:space="preserve"> Статья 41. Запрещение участия детей в военных действиях</w:t>
      </w:r>
    </w:p>
    <w:bookmarkEnd w:id="234"/>
    <w:bookmarkStart w:name="z85" w:id="235"/>
    <w:p>
      <w:pPr>
        <w:spacing w:after="0"/>
        <w:ind w:left="0"/>
        <w:jc w:val="both"/>
      </w:pPr>
      <w:r>
        <w:rPr>
          <w:rFonts w:ascii="Times New Roman"/>
          <w:b w:val="false"/>
          <w:i w:val="false"/>
          <w:color w:val="000000"/>
          <w:sz w:val="28"/>
        </w:rPr>
        <w:t xml:space="preserve">
      Запрещаются привлечение ребенка к участию в военных действиях, вооруженных конфликтах, создание детских военизированных формирований. </w:t>
      </w:r>
    </w:p>
    <w:bookmarkEnd w:id="235"/>
    <w:bookmarkStart w:name="z168" w:id="236"/>
    <w:p>
      <w:pPr>
        <w:spacing w:after="0"/>
        <w:ind w:left="0"/>
        <w:jc w:val="left"/>
      </w:pPr>
      <w:r>
        <w:rPr>
          <w:rFonts w:ascii="Times New Roman"/>
          <w:b/>
          <w:i w:val="false"/>
          <w:color w:val="000000"/>
        </w:rPr>
        <w:t xml:space="preserve"> Статья 41-1. Защита ребенка от незаконного перемещения</w:t>
      </w:r>
    </w:p>
    <w:bookmarkEnd w:id="236"/>
    <w:p>
      <w:pPr>
        <w:spacing w:after="0"/>
        <w:ind w:left="0"/>
        <w:jc w:val="both"/>
      </w:pPr>
      <w:r>
        <w:rPr>
          <w:rFonts w:ascii="Times New Roman"/>
          <w:b w:val="false"/>
          <w:i w:val="false"/>
          <w:color w:val="000000"/>
          <w:sz w:val="28"/>
        </w:rPr>
        <w:t>
      Республика Казахстан принимает меры по предупреждению и пресечению незаконного перемещения, похищения детей, торговли ими независимо от целей, форм и методов исполнения, а также возвращению их в страну постоянного проживания.</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Закон дополнен статьей 41-1 в соответствии с Законом РК от 23.11.2010 </w:t>
      </w:r>
      <w:r>
        <w:rPr>
          <w:rFonts w:ascii="Times New Roman"/>
          <w:b w:val="false"/>
          <w:i w:val="false"/>
          <w:color w:val="000000"/>
          <w:sz w:val="28"/>
        </w:rPr>
        <w:t>№ 354-IV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86" w:id="237"/>
    <w:p>
      <w:pPr>
        <w:spacing w:after="0"/>
        <w:ind w:left="0"/>
        <w:jc w:val="left"/>
      </w:pPr>
      <w:r>
        <w:rPr>
          <w:rFonts w:ascii="Times New Roman"/>
          <w:b/>
          <w:i w:val="false"/>
          <w:color w:val="000000"/>
        </w:rPr>
        <w:t xml:space="preserve"> Глава 8. Защита прав и охраняемых законом интересов ребенка</w:t>
      </w:r>
    </w:p>
    <w:bookmarkEnd w:id="237"/>
    <w:p>
      <w:pPr>
        <w:spacing w:after="0"/>
        <w:ind w:left="0"/>
        <w:jc w:val="both"/>
      </w:pPr>
      <w:r>
        <w:rPr>
          <w:rFonts w:ascii="Times New Roman"/>
          <w:b w:val="false"/>
          <w:i w:val="false"/>
          <w:color w:val="ff0000"/>
          <w:sz w:val="28"/>
        </w:rPr>
        <w:t xml:space="preserve">
      Сноска. В главе 8 слова "Уполномоченный по правам человека", "Уполномоченном по правам человека", "Уполномоченного по правам человека", "Уполномоченным по правам человека", "Уполномоченному по правам человека" заменены соответственно словами "Уполномоченный по правам человека в Республике Казахстан", "Уполномоченном по правам человека в Республике Казахстан", "Уполномоченного по правам человека в Республике Казахстан", "Уполномоченным по правам человека в Республике Казахстан", "Уполномоченному по правам человека в Республике Казахстан" в соответствии с Законом РК от 05.11.2022 </w:t>
      </w:r>
      <w:r>
        <w:rPr>
          <w:rFonts w:ascii="Times New Roman"/>
          <w:b w:val="false"/>
          <w:i w:val="false"/>
          <w:color w:val="ff0000"/>
          <w:sz w:val="28"/>
        </w:rPr>
        <w:t>№ 157-VII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bookmarkStart w:name="z87" w:id="238"/>
    <w:p>
      <w:pPr>
        <w:spacing w:after="0"/>
        <w:ind w:left="0"/>
        <w:jc w:val="left"/>
      </w:pPr>
      <w:r>
        <w:rPr>
          <w:rFonts w:ascii="Times New Roman"/>
          <w:b/>
          <w:i w:val="false"/>
          <w:color w:val="000000"/>
        </w:rPr>
        <w:t xml:space="preserve"> Статья 42. Защита ребенка от незаконного перемещения</w:t>
      </w:r>
    </w:p>
    <w:bookmarkEnd w:id="238"/>
    <w:p>
      <w:pPr>
        <w:spacing w:after="0"/>
        <w:ind w:left="0"/>
        <w:jc w:val="both"/>
      </w:pPr>
      <w:r>
        <w:rPr>
          <w:rFonts w:ascii="Times New Roman"/>
          <w:b w:val="false"/>
          <w:i w:val="false"/>
          <w:color w:val="ff0000"/>
          <w:sz w:val="28"/>
        </w:rPr>
        <w:t xml:space="preserve">
      Сноска. Статья 42 исключена Законом РК от 23.11.2010 </w:t>
      </w:r>
      <w:r>
        <w:rPr>
          <w:rFonts w:ascii="Times New Roman"/>
          <w:b w:val="false"/>
          <w:i w:val="false"/>
          <w:color w:val="ff0000"/>
          <w:sz w:val="28"/>
        </w:rPr>
        <w:t>№ 354-IV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p>
    <w:bookmarkStart w:name="z89" w:id="239"/>
    <w:p>
      <w:pPr>
        <w:spacing w:after="0"/>
        <w:ind w:left="0"/>
        <w:jc w:val="left"/>
      </w:pPr>
      <w:r>
        <w:rPr>
          <w:rFonts w:ascii="Times New Roman"/>
          <w:b/>
          <w:i w:val="false"/>
          <w:color w:val="000000"/>
        </w:rPr>
        <w:t xml:space="preserve"> Статья 43. Законные представители ребенка</w:t>
      </w:r>
    </w:p>
    <w:bookmarkEnd w:id="239"/>
    <w:bookmarkStart w:name="z90" w:id="240"/>
    <w:p>
      <w:pPr>
        <w:spacing w:after="0"/>
        <w:ind w:left="0"/>
        <w:jc w:val="both"/>
      </w:pPr>
      <w:r>
        <w:rPr>
          <w:rFonts w:ascii="Times New Roman"/>
          <w:b w:val="false"/>
          <w:i w:val="false"/>
          <w:color w:val="000000"/>
          <w:sz w:val="28"/>
        </w:rPr>
        <w:t xml:space="preserve">
      1. Законные представители ребенка осуществляют представительство детей и защиту их прав и охраняемых законом интересов в отношениях с любыми лицами во всех государственных органах и организациях, в том числе в судах, без специального полномочия на основании свидетельства о рождении ребенка, паспорта родителей, удостоверения личности опекуна. </w:t>
      </w:r>
    </w:p>
    <w:bookmarkEnd w:id="240"/>
    <w:p>
      <w:pPr>
        <w:spacing w:after="0"/>
        <w:ind w:left="0"/>
        <w:jc w:val="both"/>
      </w:pPr>
      <w:r>
        <w:rPr>
          <w:rFonts w:ascii="Times New Roman"/>
          <w:b w:val="false"/>
          <w:i w:val="false"/>
          <w:color w:val="000000"/>
          <w:sz w:val="28"/>
        </w:rPr>
        <w:t xml:space="preserve">
      2. Права и охраняемые законом интересы несовершеннолетних в возрасте от четырнадцати до восемнадцати лет защищаются их законными представителями, за исключением случаев, когда законодательством Республики Казахстан предусмотрено право несовершеннолетнего самостоятельно вступать в гражданские, брачно-семейные, трудовые и иные правоотношения и защищать свои права и интересы. </w:t>
      </w:r>
    </w:p>
    <w:p>
      <w:pPr>
        <w:spacing w:after="0"/>
        <w:ind w:left="0"/>
        <w:jc w:val="both"/>
      </w:pPr>
      <w:r>
        <w:rPr>
          <w:rFonts w:ascii="Times New Roman"/>
          <w:b w:val="false"/>
          <w:i w:val="false"/>
          <w:color w:val="000000"/>
          <w:sz w:val="28"/>
        </w:rPr>
        <w:t xml:space="preserve">
      3. Представительство и защита интересов детей, находящихся в воспитательных, лечебных организациях, организациях социальной защиты населения или других организациях, осуществляются этими организациями в соответствии с законодательством Республики Казахстан. </w:t>
      </w:r>
    </w:p>
    <w:p>
      <w:pPr>
        <w:spacing w:after="0"/>
        <w:ind w:left="0"/>
        <w:jc w:val="both"/>
      </w:pPr>
      <w:r>
        <w:rPr>
          <w:rFonts w:ascii="Times New Roman"/>
          <w:b w:val="false"/>
          <w:i w:val="false"/>
          <w:color w:val="000000"/>
          <w:sz w:val="28"/>
        </w:rPr>
        <w:t xml:space="preserve">
      4. Представительство и защита прав и охраняемых законом интересов ребенка, оставшегося без попечения родителей, временно, до устройства ребенка в семью или организацию, осуществляющую функции по защите прав детей, возлагаются на орган опеки и попечительства. </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43 с изменениями, внесенными Законом РК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91" w:id="241"/>
    <w:p>
      <w:pPr>
        <w:spacing w:after="0"/>
        <w:ind w:left="0"/>
        <w:jc w:val="left"/>
      </w:pPr>
      <w:r>
        <w:rPr>
          <w:rFonts w:ascii="Times New Roman"/>
          <w:b/>
          <w:i w:val="false"/>
          <w:color w:val="000000"/>
        </w:rPr>
        <w:t xml:space="preserve"> Статья 44. Государственные органы и защита прав ребенка </w:t>
      </w:r>
    </w:p>
    <w:bookmarkEnd w:id="241"/>
    <w:bookmarkStart w:name="z92" w:id="242"/>
    <w:p>
      <w:pPr>
        <w:spacing w:after="0"/>
        <w:ind w:left="0"/>
        <w:jc w:val="both"/>
      </w:pPr>
      <w:r>
        <w:rPr>
          <w:rFonts w:ascii="Times New Roman"/>
          <w:b w:val="false"/>
          <w:i w:val="false"/>
          <w:color w:val="000000"/>
          <w:sz w:val="28"/>
        </w:rPr>
        <w:t xml:space="preserve">
      Защита прав и охраняемых законом интересов детей осуществляется государственными органами в соответствии с их полномочиями. </w:t>
      </w:r>
    </w:p>
    <w:bookmarkEnd w:id="242"/>
    <w:bookmarkStart w:name="z93" w:id="243"/>
    <w:p>
      <w:pPr>
        <w:spacing w:after="0"/>
        <w:ind w:left="0"/>
        <w:jc w:val="left"/>
      </w:pPr>
      <w:r>
        <w:rPr>
          <w:rFonts w:ascii="Times New Roman"/>
          <w:b/>
          <w:i w:val="false"/>
          <w:color w:val="000000"/>
        </w:rPr>
        <w:t xml:space="preserve"> Статья 45. Порядок разрешения споров при исполнении настоящего Закона</w:t>
      </w:r>
    </w:p>
    <w:bookmarkEnd w:id="243"/>
    <w:p>
      <w:pPr>
        <w:spacing w:after="0"/>
        <w:ind w:left="0"/>
        <w:jc w:val="both"/>
      </w:pPr>
      <w:r>
        <w:rPr>
          <w:rFonts w:ascii="Times New Roman"/>
          <w:b w:val="false"/>
          <w:i w:val="false"/>
          <w:color w:val="ff0000"/>
          <w:sz w:val="28"/>
        </w:rPr>
        <w:t xml:space="preserve">
      Сноска. Заголовок статьи 45 с изменением, внесенным Законом РК от 23.11.2010 </w:t>
      </w:r>
      <w:r>
        <w:rPr>
          <w:rFonts w:ascii="Times New Roman"/>
          <w:b w:val="false"/>
          <w:i w:val="false"/>
          <w:color w:val="ff0000"/>
          <w:sz w:val="28"/>
        </w:rPr>
        <w:t>№ 354-IV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p>
    <w:bookmarkStart w:name="z94" w:id="244"/>
    <w:p>
      <w:pPr>
        <w:spacing w:after="0"/>
        <w:ind w:left="0"/>
        <w:jc w:val="both"/>
      </w:pPr>
      <w:r>
        <w:rPr>
          <w:rFonts w:ascii="Times New Roman"/>
          <w:b w:val="false"/>
          <w:i w:val="false"/>
          <w:color w:val="000000"/>
          <w:sz w:val="28"/>
        </w:rPr>
        <w:t xml:space="preserve">
      Родители (лица, их заменяющие), а также лица, осуществляющие деятельность по образованию, воспитанию, развитию, охране здоровья, социальной защите и социальному обслуживанию ребенка, содействию его социальной адаптации, социальной реабилитации и (или) иную деятельность с его участием, вправе обратиться в установленном законом Республики Казахстан порядке в суд с иском о возмещении ребенку вреда, причиненного его здоровью, имуществу, а также морального вреда. </w:t>
      </w:r>
    </w:p>
    <w:bookmarkEnd w:id="24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45 с изменениями, внесенными Законом РК от 23.11.2010 </w:t>
      </w:r>
      <w:r>
        <w:rPr>
          <w:rFonts w:ascii="Times New Roman"/>
          <w:b w:val="false"/>
          <w:i w:val="false"/>
          <w:color w:val="000000"/>
          <w:sz w:val="28"/>
        </w:rPr>
        <w:t>№ 354-IV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95" w:id="245"/>
    <w:p>
      <w:pPr>
        <w:spacing w:after="0"/>
        <w:ind w:left="0"/>
        <w:jc w:val="left"/>
      </w:pPr>
      <w:r>
        <w:rPr>
          <w:rFonts w:ascii="Times New Roman"/>
          <w:b/>
          <w:i w:val="false"/>
          <w:color w:val="000000"/>
        </w:rPr>
        <w:t xml:space="preserve"> Статья 46. Государственный доклад о положении детей в Республике Казахстан</w:t>
      </w:r>
    </w:p>
    <w:bookmarkEnd w:id="245"/>
    <w:bookmarkStart w:name="z96" w:id="246"/>
    <w:p>
      <w:pPr>
        <w:spacing w:after="0"/>
        <w:ind w:left="0"/>
        <w:jc w:val="both"/>
      </w:pPr>
      <w:r>
        <w:rPr>
          <w:rFonts w:ascii="Times New Roman"/>
          <w:b w:val="false"/>
          <w:i w:val="false"/>
          <w:color w:val="000000"/>
          <w:sz w:val="28"/>
        </w:rPr>
        <w:t xml:space="preserve">
      Ежегодный государственный доклад о положении детей в Республике Казахстан представляется уполномоченным органом в области защиты прав детей Президенту Республики Казахстан и публикуется в официальных печатных изданиях. </w:t>
      </w:r>
    </w:p>
    <w:bookmarkEnd w:id="24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46 с изменением, внесенным Законом РК от 23.11.2010 </w:t>
      </w:r>
      <w:r>
        <w:rPr>
          <w:rFonts w:ascii="Times New Roman"/>
          <w:b w:val="false"/>
          <w:i w:val="false"/>
          <w:color w:val="000000"/>
          <w:sz w:val="28"/>
        </w:rPr>
        <w:t>№ 354-IV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97" w:id="247"/>
    <w:p>
      <w:pPr>
        <w:spacing w:after="0"/>
        <w:ind w:left="0"/>
        <w:jc w:val="left"/>
      </w:pPr>
      <w:r>
        <w:rPr>
          <w:rFonts w:ascii="Times New Roman"/>
          <w:b/>
          <w:i w:val="false"/>
          <w:color w:val="000000"/>
        </w:rPr>
        <w:t xml:space="preserve"> Статья 47. Защита прав детей-беженцев и вынужденных переселенцев</w:t>
      </w:r>
    </w:p>
    <w:bookmarkEnd w:id="247"/>
    <w:bookmarkStart w:name="z98" w:id="248"/>
    <w:p>
      <w:pPr>
        <w:spacing w:after="0"/>
        <w:ind w:left="0"/>
        <w:jc w:val="both"/>
      </w:pPr>
      <w:r>
        <w:rPr>
          <w:rFonts w:ascii="Times New Roman"/>
          <w:b w:val="false"/>
          <w:i w:val="false"/>
          <w:color w:val="000000"/>
          <w:sz w:val="28"/>
        </w:rPr>
        <w:t xml:space="preserve">
      1. Дети-беженцы и вынужденные переселенцы имеют право на защиту своих интересов. </w:t>
      </w:r>
    </w:p>
    <w:bookmarkEnd w:id="248"/>
    <w:p>
      <w:pPr>
        <w:spacing w:after="0"/>
        <w:ind w:left="0"/>
        <w:jc w:val="both"/>
      </w:pPr>
      <w:r>
        <w:rPr>
          <w:rFonts w:ascii="Times New Roman"/>
          <w:b w:val="false"/>
          <w:i w:val="false"/>
          <w:color w:val="000000"/>
          <w:sz w:val="28"/>
        </w:rPr>
        <w:t>
      2. Органы опеки и попечительства по месту нахождения ребенка, территориальные подразделения уполномоченного органа, осуществляющего руководство в сфере регулирования отношений по вопросам беженцев, содействуют в получении сведений о наличии и месте проживания родителей либо иных законных представителей, при необходимости определяют ребенка в лечебно-профилактические или иные организации, осуществляющие функции по защите прав ребенка.</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47 с изменением, внесенным Законом РК от 13.06.2013 </w:t>
      </w:r>
      <w:r>
        <w:rPr>
          <w:rFonts w:ascii="Times New Roman"/>
          <w:b w:val="false"/>
          <w:i w:val="false"/>
          <w:color w:val="000000"/>
          <w:sz w:val="28"/>
        </w:rPr>
        <w:t>№ 102-V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189" w:id="249"/>
    <w:p>
      <w:pPr>
        <w:spacing w:after="0"/>
        <w:ind w:left="0"/>
        <w:jc w:val="left"/>
      </w:pPr>
      <w:r>
        <w:rPr>
          <w:rFonts w:ascii="Times New Roman"/>
          <w:b/>
          <w:i w:val="false"/>
          <w:color w:val="000000"/>
        </w:rPr>
        <w:t xml:space="preserve"> Статья 47-1. Национальный превентивный механизм</w:t>
      </w:r>
    </w:p>
    <w:bookmarkEnd w:id="249"/>
    <w:bookmarkStart w:name="z190" w:id="250"/>
    <w:p>
      <w:pPr>
        <w:spacing w:after="0"/>
        <w:ind w:left="0"/>
        <w:jc w:val="both"/>
      </w:pPr>
      <w:r>
        <w:rPr>
          <w:rFonts w:ascii="Times New Roman"/>
          <w:b w:val="false"/>
          <w:i w:val="false"/>
          <w:color w:val="000000"/>
          <w:sz w:val="28"/>
        </w:rPr>
        <w:t>
      1. Национальный превентивный механизм действует в виде системы предупреждения пыток и других жестоких, бесчеловечных или унижающих достоинство видов обращения и наказания, функционирующей посредством деятельности участников национального превентивного механизма.</w:t>
      </w:r>
    </w:p>
    <w:bookmarkEnd w:id="250"/>
    <w:bookmarkStart w:name="z191" w:id="251"/>
    <w:p>
      <w:pPr>
        <w:spacing w:after="0"/>
        <w:ind w:left="0"/>
        <w:jc w:val="both"/>
      </w:pPr>
      <w:r>
        <w:rPr>
          <w:rFonts w:ascii="Times New Roman"/>
          <w:b w:val="false"/>
          <w:i w:val="false"/>
          <w:color w:val="000000"/>
          <w:sz w:val="28"/>
        </w:rPr>
        <w:t>
      2. В рамках своей деятельности участники национального превентивного механизма посещают организации, осуществляющие функции по защите прав ребенка, и иные организации, определяемые законами Республики Казахстан для посещения данными участниками (далее – превентивные посещения).</w:t>
      </w:r>
    </w:p>
    <w:bookmarkEnd w:id="251"/>
    <w:bookmarkStart w:name="z192" w:id="252"/>
    <w:p>
      <w:pPr>
        <w:spacing w:after="0"/>
        <w:ind w:left="0"/>
        <w:jc w:val="both"/>
      </w:pPr>
      <w:r>
        <w:rPr>
          <w:rFonts w:ascii="Times New Roman"/>
          <w:b w:val="false"/>
          <w:i w:val="false"/>
          <w:color w:val="000000"/>
          <w:sz w:val="28"/>
        </w:rPr>
        <w:t>
      3. Участниками национального превентивного механизма являются Уполномоченный по правам человека в Республике Казахстан, а также отбираемые Координационным советом члены общественных наблюдательных комиссий и общественных объединений, осуществляющих деятельность по защите прав, законных интересов граждан, юристы, социальные работники, врачи.</w:t>
      </w:r>
    </w:p>
    <w:bookmarkEnd w:id="252"/>
    <w:bookmarkStart w:name="z193" w:id="253"/>
    <w:p>
      <w:pPr>
        <w:spacing w:after="0"/>
        <w:ind w:left="0"/>
        <w:jc w:val="both"/>
      </w:pPr>
      <w:r>
        <w:rPr>
          <w:rFonts w:ascii="Times New Roman"/>
          <w:b w:val="false"/>
          <w:i w:val="false"/>
          <w:color w:val="000000"/>
          <w:sz w:val="28"/>
        </w:rPr>
        <w:t xml:space="preserve">
      4. Уполномоченный по правам человека в Республике Казахстан координирует деятельность участников национального превентивного механизма, принимает в соответствии с законодательством Республики Казахстан меры для обеспечения необходимого потенциала и профессиональных знаний участников национального превентивного механизма. </w:t>
      </w:r>
    </w:p>
    <w:bookmarkEnd w:id="253"/>
    <w:bookmarkStart w:name="z194" w:id="254"/>
    <w:p>
      <w:pPr>
        <w:spacing w:after="0"/>
        <w:ind w:left="0"/>
        <w:jc w:val="both"/>
      </w:pPr>
      <w:r>
        <w:rPr>
          <w:rFonts w:ascii="Times New Roman"/>
          <w:b w:val="false"/>
          <w:i w:val="false"/>
          <w:color w:val="000000"/>
          <w:sz w:val="28"/>
        </w:rPr>
        <w:t>
      5. Возмещение расходов участников национального превентивного механизма по превентивным посещениям осуществляется из бюджетных средств в порядке, определяемом Правительством Республики Казахстан.</w:t>
      </w:r>
    </w:p>
    <w:bookmarkEnd w:id="25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Закон дополнен статьей 47-1 в соответствии с Законом РК от 02.07.2013 </w:t>
      </w:r>
      <w:r>
        <w:rPr>
          <w:rFonts w:ascii="Times New Roman"/>
          <w:b w:val="false"/>
          <w:i w:val="false"/>
          <w:color w:val="000000"/>
          <w:sz w:val="28"/>
        </w:rPr>
        <w:t>№ 111-V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с изменением, внесенным Законом РК от 01.04.2019 </w:t>
      </w:r>
      <w:r>
        <w:rPr>
          <w:rFonts w:ascii="Times New Roman"/>
          <w:b w:val="false"/>
          <w:i w:val="false"/>
          <w:color w:val="ff0000"/>
          <w:sz w:val="28"/>
        </w:rPr>
        <w:t>№ 240-VI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95" w:id="255"/>
    <w:p>
      <w:pPr>
        <w:spacing w:after="0"/>
        <w:ind w:left="0"/>
        <w:jc w:val="left"/>
      </w:pPr>
      <w:r>
        <w:rPr>
          <w:rFonts w:ascii="Times New Roman"/>
          <w:b/>
          <w:i w:val="false"/>
          <w:color w:val="000000"/>
        </w:rPr>
        <w:t xml:space="preserve"> Статья 47-2. Координационный совет</w:t>
      </w:r>
    </w:p>
    <w:bookmarkEnd w:id="255"/>
    <w:bookmarkStart w:name="z196" w:id="256"/>
    <w:p>
      <w:pPr>
        <w:spacing w:after="0"/>
        <w:ind w:left="0"/>
        <w:jc w:val="both"/>
      </w:pPr>
      <w:r>
        <w:rPr>
          <w:rFonts w:ascii="Times New Roman"/>
          <w:b w:val="false"/>
          <w:i w:val="false"/>
          <w:color w:val="000000"/>
          <w:sz w:val="28"/>
        </w:rPr>
        <w:t xml:space="preserve">
      1. В целях обеспечения эффективной координации деятельности национального превентивного механизма при Уполномоченном по правам человека в Республике Казахстан создается Координационный совет. </w:t>
      </w:r>
    </w:p>
    <w:bookmarkEnd w:id="256"/>
    <w:p>
      <w:pPr>
        <w:spacing w:after="0"/>
        <w:ind w:left="0"/>
        <w:jc w:val="both"/>
      </w:pPr>
      <w:r>
        <w:rPr>
          <w:rFonts w:ascii="Times New Roman"/>
          <w:b w:val="false"/>
          <w:i w:val="false"/>
          <w:color w:val="000000"/>
          <w:sz w:val="28"/>
        </w:rPr>
        <w:t xml:space="preserve">
      Члены Координационного совета, за исключением Уполномоченного по правам человека в Республике Казахстан, избираются комиссией, создаваемой Уполномоченным по правам человека в Республике Казахстан, из числа граждан Республики Казахстан. </w:t>
      </w:r>
    </w:p>
    <w:bookmarkStart w:name="z197" w:id="257"/>
    <w:p>
      <w:pPr>
        <w:spacing w:after="0"/>
        <w:ind w:left="0"/>
        <w:jc w:val="both"/>
      </w:pPr>
      <w:r>
        <w:rPr>
          <w:rFonts w:ascii="Times New Roman"/>
          <w:b w:val="false"/>
          <w:i w:val="false"/>
          <w:color w:val="000000"/>
          <w:sz w:val="28"/>
        </w:rPr>
        <w:t>
      2. Уполномоченный по правам человека в Республике Казахстан утверждает:</w:t>
      </w:r>
    </w:p>
    <w:bookmarkEnd w:id="257"/>
    <w:p>
      <w:pPr>
        <w:spacing w:after="0"/>
        <w:ind w:left="0"/>
        <w:jc w:val="both"/>
      </w:pPr>
      <w:r>
        <w:rPr>
          <w:rFonts w:ascii="Times New Roman"/>
          <w:b w:val="false"/>
          <w:i w:val="false"/>
          <w:color w:val="000000"/>
          <w:sz w:val="28"/>
        </w:rPr>
        <w:t xml:space="preserve">
      положение о Координационном совете при Уполномоченном по правам человека в Республике Казахстан; </w:t>
      </w:r>
    </w:p>
    <w:p>
      <w:pPr>
        <w:spacing w:after="0"/>
        <w:ind w:left="0"/>
        <w:jc w:val="both"/>
      </w:pPr>
      <w:r>
        <w:rPr>
          <w:rFonts w:ascii="Times New Roman"/>
          <w:b w:val="false"/>
          <w:i w:val="false"/>
          <w:color w:val="000000"/>
          <w:sz w:val="28"/>
        </w:rPr>
        <w:t>
      порядок отбора участников национального превентивного механизма;</w:t>
      </w:r>
    </w:p>
    <w:p>
      <w:pPr>
        <w:spacing w:after="0"/>
        <w:ind w:left="0"/>
        <w:jc w:val="both"/>
      </w:pPr>
      <w:r>
        <w:rPr>
          <w:rFonts w:ascii="Times New Roman"/>
          <w:b w:val="false"/>
          <w:i w:val="false"/>
          <w:color w:val="000000"/>
          <w:sz w:val="28"/>
        </w:rPr>
        <w:t>
      порядок формирования групп из участников национального превентивного механизма для превентивных посещений;</w:t>
      </w:r>
    </w:p>
    <w:p>
      <w:pPr>
        <w:spacing w:after="0"/>
        <w:ind w:left="0"/>
        <w:jc w:val="both"/>
      </w:pPr>
      <w:r>
        <w:rPr>
          <w:rFonts w:ascii="Times New Roman"/>
          <w:b w:val="false"/>
          <w:i w:val="false"/>
          <w:color w:val="000000"/>
          <w:sz w:val="28"/>
        </w:rPr>
        <w:t>
      методические рекомендации по превентивным посещениям;</w:t>
      </w:r>
    </w:p>
    <w:p>
      <w:pPr>
        <w:spacing w:after="0"/>
        <w:ind w:left="0"/>
        <w:jc w:val="both"/>
      </w:pPr>
      <w:r>
        <w:rPr>
          <w:rFonts w:ascii="Times New Roman"/>
          <w:b w:val="false"/>
          <w:i w:val="false"/>
          <w:color w:val="000000"/>
          <w:sz w:val="28"/>
        </w:rPr>
        <w:t>
      порядок подготовки ежегодного консолидированного доклада по итогам превентивных посещений.</w:t>
      </w:r>
    </w:p>
    <w:bookmarkStart w:name="z198" w:id="258"/>
    <w:p>
      <w:pPr>
        <w:spacing w:after="0"/>
        <w:ind w:left="0"/>
        <w:jc w:val="both"/>
      </w:pPr>
      <w:r>
        <w:rPr>
          <w:rFonts w:ascii="Times New Roman"/>
          <w:b w:val="false"/>
          <w:i w:val="false"/>
          <w:color w:val="000000"/>
          <w:sz w:val="28"/>
        </w:rPr>
        <w:t>
      3. Координационный совет взаимодействует с Подкомитетом по предупреждению пыток и других жестоких, бесчеловечных или унижающих достоинство видов обращения и наказания Комитета Организации Объединенных Наций против пыток.</w:t>
      </w:r>
    </w:p>
    <w:bookmarkEnd w:id="25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Закон дополнен статьей 47-2 в соответствии с Законом РК от 02.07.2013 </w:t>
      </w:r>
      <w:r>
        <w:rPr>
          <w:rFonts w:ascii="Times New Roman"/>
          <w:b w:val="false"/>
          <w:i w:val="false"/>
          <w:color w:val="000000"/>
          <w:sz w:val="28"/>
        </w:rPr>
        <w:t>№ 111-V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199" w:id="259"/>
    <w:p>
      <w:pPr>
        <w:spacing w:after="0"/>
        <w:ind w:left="0"/>
        <w:jc w:val="left"/>
      </w:pPr>
      <w:r>
        <w:rPr>
          <w:rFonts w:ascii="Times New Roman"/>
          <w:b/>
          <w:i w:val="false"/>
          <w:color w:val="000000"/>
        </w:rPr>
        <w:t xml:space="preserve"> Статья 47-3. Требования к участникам национального превентивного механизма</w:t>
      </w:r>
    </w:p>
    <w:bookmarkEnd w:id="259"/>
    <w:bookmarkStart w:name="z200" w:id="260"/>
    <w:p>
      <w:pPr>
        <w:spacing w:after="0"/>
        <w:ind w:left="0"/>
        <w:jc w:val="both"/>
      </w:pPr>
      <w:r>
        <w:rPr>
          <w:rFonts w:ascii="Times New Roman"/>
          <w:b w:val="false"/>
          <w:i w:val="false"/>
          <w:color w:val="000000"/>
          <w:sz w:val="28"/>
        </w:rPr>
        <w:t>
      1. Участниками национального превентивного механизма не могут быть лица:</w:t>
      </w:r>
    </w:p>
    <w:bookmarkEnd w:id="260"/>
    <w:p>
      <w:pPr>
        <w:spacing w:after="0"/>
        <w:ind w:left="0"/>
        <w:jc w:val="both"/>
      </w:pPr>
      <w:r>
        <w:rPr>
          <w:rFonts w:ascii="Times New Roman"/>
          <w:b w:val="false"/>
          <w:i w:val="false"/>
          <w:color w:val="000000"/>
          <w:sz w:val="28"/>
        </w:rPr>
        <w:t>
      1) имеющие не погашенную или не снятую в установленном законом порядке судимость;</w:t>
      </w:r>
    </w:p>
    <w:p>
      <w:pPr>
        <w:spacing w:after="0"/>
        <w:ind w:left="0"/>
        <w:jc w:val="both"/>
      </w:pPr>
      <w:r>
        <w:rPr>
          <w:rFonts w:ascii="Times New Roman"/>
          <w:b w:val="false"/>
          <w:i w:val="false"/>
          <w:color w:val="000000"/>
          <w:sz w:val="28"/>
        </w:rPr>
        <w:t>
      2) подозреваемые или обвиняемые в совершении уголовных правонарушений;</w:t>
      </w:r>
    </w:p>
    <w:p>
      <w:pPr>
        <w:spacing w:after="0"/>
        <w:ind w:left="0"/>
        <w:jc w:val="both"/>
      </w:pPr>
      <w:r>
        <w:rPr>
          <w:rFonts w:ascii="Times New Roman"/>
          <w:b w:val="false"/>
          <w:i w:val="false"/>
          <w:color w:val="000000"/>
          <w:sz w:val="28"/>
        </w:rPr>
        <w:t>
      3) признанные судом недееспособными или ограниченно дееспособными;</w:t>
      </w:r>
    </w:p>
    <w:p>
      <w:pPr>
        <w:spacing w:after="0"/>
        <w:ind w:left="0"/>
        <w:jc w:val="both"/>
      </w:pPr>
      <w:r>
        <w:rPr>
          <w:rFonts w:ascii="Times New Roman"/>
          <w:b w:val="false"/>
          <w:i w:val="false"/>
          <w:color w:val="000000"/>
          <w:sz w:val="28"/>
        </w:rPr>
        <w:t>
      4) судьи, адвокаты, государственные служащие и военнослужащие, а также работники правоохранительных и специальных государственных органов;</w:t>
      </w:r>
    </w:p>
    <w:p>
      <w:pPr>
        <w:spacing w:after="0"/>
        <w:ind w:left="0"/>
        <w:jc w:val="both"/>
      </w:pPr>
      <w:r>
        <w:rPr>
          <w:rFonts w:ascii="Times New Roman"/>
          <w:b w:val="false"/>
          <w:i w:val="false"/>
          <w:color w:val="000000"/>
          <w:sz w:val="28"/>
        </w:rPr>
        <w:t>
      5) состоящие на учете у психиатра и (или) нарколога.</w:t>
      </w:r>
    </w:p>
    <w:bookmarkStart w:name="z201" w:id="261"/>
    <w:p>
      <w:pPr>
        <w:spacing w:after="0"/>
        <w:ind w:left="0"/>
        <w:jc w:val="both"/>
      </w:pPr>
      <w:r>
        <w:rPr>
          <w:rFonts w:ascii="Times New Roman"/>
          <w:b w:val="false"/>
          <w:i w:val="false"/>
          <w:color w:val="000000"/>
          <w:sz w:val="28"/>
        </w:rPr>
        <w:t>
      2. Участниками национального превентивного механизма также не могут быть лица, освобожденные от уголовной ответственности по нереабилитирующим основаниям за совершение умышленного преступления; уволенные с государственной или воинской службы, из правоохранительных и специальных государственных органов, судов или исключенные из коллегии адвокатов по отрицательным мотивам; лишенные лицензии на занятие адвокатской деятельностью.</w:t>
      </w:r>
    </w:p>
    <w:bookmarkEnd w:id="261"/>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Закон дополнен статьей 47-3 в соответствии с Законом РК от 02.07.2013 </w:t>
      </w:r>
      <w:r>
        <w:rPr>
          <w:rFonts w:ascii="Times New Roman"/>
          <w:b w:val="false"/>
          <w:i w:val="false"/>
          <w:color w:val="000000"/>
          <w:sz w:val="28"/>
        </w:rPr>
        <w:t>№ 111-V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с изменением, внесенным Законом РК от 01.04.2019 </w:t>
      </w:r>
      <w:r>
        <w:rPr>
          <w:rFonts w:ascii="Times New Roman"/>
          <w:b w:val="false"/>
          <w:i w:val="false"/>
          <w:color w:val="ff0000"/>
          <w:sz w:val="28"/>
        </w:rPr>
        <w:t>№ 240-VI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202" w:id="262"/>
    <w:p>
      <w:pPr>
        <w:spacing w:after="0"/>
        <w:ind w:left="0"/>
        <w:jc w:val="left"/>
      </w:pPr>
      <w:r>
        <w:rPr>
          <w:rFonts w:ascii="Times New Roman"/>
          <w:b/>
          <w:i w:val="false"/>
          <w:color w:val="000000"/>
        </w:rPr>
        <w:t xml:space="preserve"> Статья 47-4. Права участника национального превентивного механизма</w:t>
      </w:r>
    </w:p>
    <w:bookmarkEnd w:id="262"/>
    <w:bookmarkStart w:name="z203" w:id="263"/>
    <w:p>
      <w:pPr>
        <w:spacing w:after="0"/>
        <w:ind w:left="0"/>
        <w:jc w:val="both"/>
      </w:pPr>
      <w:r>
        <w:rPr>
          <w:rFonts w:ascii="Times New Roman"/>
          <w:b w:val="false"/>
          <w:i w:val="false"/>
          <w:color w:val="000000"/>
          <w:sz w:val="28"/>
        </w:rPr>
        <w:t>
      1. Участник национального превентивного механизма вправе:</w:t>
      </w:r>
    </w:p>
    <w:bookmarkEnd w:id="263"/>
    <w:p>
      <w:pPr>
        <w:spacing w:after="0"/>
        <w:ind w:left="0"/>
        <w:jc w:val="both"/>
      </w:pPr>
      <w:r>
        <w:rPr>
          <w:rFonts w:ascii="Times New Roman"/>
          <w:b w:val="false"/>
          <w:i w:val="false"/>
          <w:color w:val="000000"/>
          <w:sz w:val="28"/>
        </w:rPr>
        <w:t>
      1) получать информацию о количестве лиц, содержащихся в организациях, подлежащих превентивному посещению, количестве таких организаций и их месте нахождения;</w:t>
      </w:r>
    </w:p>
    <w:p>
      <w:pPr>
        <w:spacing w:after="0"/>
        <w:ind w:left="0"/>
        <w:jc w:val="both"/>
      </w:pPr>
      <w:r>
        <w:rPr>
          <w:rFonts w:ascii="Times New Roman"/>
          <w:b w:val="false"/>
          <w:i w:val="false"/>
          <w:color w:val="000000"/>
          <w:sz w:val="28"/>
        </w:rPr>
        <w:t>
      2) иметь доступ к информации, касающейся обращения с лицами, содержащимися в организациях, подлежащих превентивному посещению, а также условий их содержания;</w:t>
      </w:r>
    </w:p>
    <w:p>
      <w:pPr>
        <w:spacing w:after="0"/>
        <w:ind w:left="0"/>
        <w:jc w:val="both"/>
      </w:pPr>
      <w:r>
        <w:rPr>
          <w:rFonts w:ascii="Times New Roman"/>
          <w:b w:val="false"/>
          <w:i w:val="false"/>
          <w:color w:val="000000"/>
          <w:sz w:val="28"/>
        </w:rPr>
        <w:t>
      3) осуществлять превентивные посещения в установленном порядке в составе сформированных групп;</w:t>
      </w:r>
    </w:p>
    <w:p>
      <w:pPr>
        <w:spacing w:after="0"/>
        <w:ind w:left="0"/>
        <w:jc w:val="both"/>
      </w:pPr>
      <w:r>
        <w:rPr>
          <w:rFonts w:ascii="Times New Roman"/>
          <w:b w:val="false"/>
          <w:i w:val="false"/>
          <w:color w:val="000000"/>
          <w:sz w:val="28"/>
        </w:rPr>
        <w:t>
      4) проводить беседы с лицами, содержащимися в организациях, подлежащих превентивным посещениям, и (или) их законными представителями без свидетелей, лично или при необходимости через переводчика, а также с любым другим лицом, которое по мнению участника национального превентивного механизма может предоставить соответствующую информацию;</w:t>
      </w:r>
    </w:p>
    <w:p>
      <w:pPr>
        <w:spacing w:after="0"/>
        <w:ind w:left="0"/>
        <w:jc w:val="both"/>
      </w:pPr>
      <w:r>
        <w:rPr>
          <w:rFonts w:ascii="Times New Roman"/>
          <w:b w:val="false"/>
          <w:i w:val="false"/>
          <w:color w:val="000000"/>
          <w:sz w:val="28"/>
        </w:rPr>
        <w:t>
      5) беспрепятственно выбирать и посещать организации, подлежащие превентивному посещению;</w:t>
      </w:r>
    </w:p>
    <w:p>
      <w:pPr>
        <w:spacing w:after="0"/>
        <w:ind w:left="0"/>
        <w:jc w:val="both"/>
      </w:pPr>
      <w:r>
        <w:rPr>
          <w:rFonts w:ascii="Times New Roman"/>
          <w:b w:val="false"/>
          <w:i w:val="false"/>
          <w:color w:val="000000"/>
          <w:sz w:val="28"/>
        </w:rPr>
        <w:t>
      6) принимать сообщения и жалобы о применении пыток и других жестоких, бесчеловечных или унижающих достоинство видов обращения и наказания.</w:t>
      </w:r>
    </w:p>
    <w:bookmarkStart w:name="z204" w:id="264"/>
    <w:p>
      <w:pPr>
        <w:spacing w:after="0"/>
        <w:ind w:left="0"/>
        <w:jc w:val="both"/>
      </w:pPr>
      <w:r>
        <w:rPr>
          <w:rFonts w:ascii="Times New Roman"/>
          <w:b w:val="false"/>
          <w:i w:val="false"/>
          <w:color w:val="000000"/>
          <w:sz w:val="28"/>
        </w:rPr>
        <w:t xml:space="preserve">
      2. Участник национального превентивного механизма является независимым при осуществлении законной деятельности. </w:t>
      </w:r>
    </w:p>
    <w:bookmarkEnd w:id="26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Закон дополнен статьей 47-4 в соответствии с Законом РК от 02.07.2013 </w:t>
      </w:r>
      <w:r>
        <w:rPr>
          <w:rFonts w:ascii="Times New Roman"/>
          <w:b w:val="false"/>
          <w:i w:val="false"/>
          <w:color w:val="000000"/>
          <w:sz w:val="28"/>
        </w:rPr>
        <w:t>№ 111-V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205" w:id="265"/>
    <w:p>
      <w:pPr>
        <w:spacing w:after="0"/>
        <w:ind w:left="0"/>
        <w:jc w:val="left"/>
      </w:pPr>
      <w:r>
        <w:rPr>
          <w:rFonts w:ascii="Times New Roman"/>
          <w:b/>
          <w:i w:val="false"/>
          <w:color w:val="000000"/>
        </w:rPr>
        <w:t xml:space="preserve"> Статья 47-5. Обязанности участников национального превентивного механизма</w:t>
      </w:r>
    </w:p>
    <w:bookmarkEnd w:id="265"/>
    <w:bookmarkStart w:name="z206" w:id="266"/>
    <w:p>
      <w:pPr>
        <w:spacing w:after="0"/>
        <w:ind w:left="0"/>
        <w:jc w:val="both"/>
      </w:pPr>
      <w:r>
        <w:rPr>
          <w:rFonts w:ascii="Times New Roman"/>
          <w:b w:val="false"/>
          <w:i w:val="false"/>
          <w:color w:val="000000"/>
          <w:sz w:val="28"/>
        </w:rPr>
        <w:t>
      1. При исполнении своих полномочий участники национального превентивного механизма обязаны соблюдать законодательство Республики Казахстан.</w:t>
      </w:r>
    </w:p>
    <w:bookmarkEnd w:id="266"/>
    <w:bookmarkStart w:name="z207" w:id="267"/>
    <w:p>
      <w:pPr>
        <w:spacing w:after="0"/>
        <w:ind w:left="0"/>
        <w:jc w:val="both"/>
      </w:pPr>
      <w:r>
        <w:rPr>
          <w:rFonts w:ascii="Times New Roman"/>
          <w:b w:val="false"/>
          <w:i w:val="false"/>
          <w:color w:val="000000"/>
          <w:sz w:val="28"/>
        </w:rPr>
        <w:t>
      2. Не допускается вмешательство участников национального превентивного механизма в деятельность организаций, подлежащих превентивному посещению.</w:t>
      </w:r>
    </w:p>
    <w:bookmarkEnd w:id="267"/>
    <w:bookmarkStart w:name="z208" w:id="268"/>
    <w:p>
      <w:pPr>
        <w:spacing w:after="0"/>
        <w:ind w:left="0"/>
        <w:jc w:val="both"/>
      </w:pPr>
      <w:r>
        <w:rPr>
          <w:rFonts w:ascii="Times New Roman"/>
          <w:b w:val="false"/>
          <w:i w:val="false"/>
          <w:color w:val="000000"/>
          <w:sz w:val="28"/>
        </w:rPr>
        <w:t xml:space="preserve">
      3. При наличии обстоятельств, вызывающих сомнение в беспристрастности участника национального превентивного механизма, входящего в группу по превентивному посещению, он обязан отказаться от участия в превентивном посещении. </w:t>
      </w:r>
    </w:p>
    <w:bookmarkEnd w:id="268"/>
    <w:bookmarkStart w:name="z209" w:id="269"/>
    <w:p>
      <w:pPr>
        <w:spacing w:after="0"/>
        <w:ind w:left="0"/>
        <w:jc w:val="both"/>
      </w:pPr>
      <w:r>
        <w:rPr>
          <w:rFonts w:ascii="Times New Roman"/>
          <w:b w:val="false"/>
          <w:i w:val="false"/>
          <w:color w:val="000000"/>
          <w:sz w:val="28"/>
        </w:rPr>
        <w:t xml:space="preserve">
      4. Участники национального превентивного механизма обязаны регистрировать принимаемые сообщения и жалобы о применении пыток и других жестоких, бесчеловечных или унижающих достоинство видов обращения и наказания в порядке, определяемом Уполномоченным по правам человека в Республике Казахстан. </w:t>
      </w:r>
    </w:p>
    <w:bookmarkEnd w:id="269"/>
    <w:p>
      <w:pPr>
        <w:spacing w:after="0"/>
        <w:ind w:left="0"/>
        <w:jc w:val="both"/>
      </w:pPr>
      <w:r>
        <w:rPr>
          <w:rFonts w:ascii="Times New Roman"/>
          <w:b w:val="false"/>
          <w:i w:val="false"/>
          <w:color w:val="000000"/>
          <w:sz w:val="28"/>
        </w:rPr>
        <w:t>
      Принятые сообщения и жалобы передаются на рассмотрение Уполномоченному по правам человека в Республике Казахстан в порядке, предусмотренном законодательством Республики Казахстан.</w:t>
      </w:r>
    </w:p>
    <w:p>
      <w:pPr>
        <w:spacing w:after="0"/>
        <w:ind w:left="0"/>
        <w:jc w:val="both"/>
      </w:pPr>
      <w:r>
        <w:rPr>
          <w:rFonts w:ascii="Times New Roman"/>
          <w:b w:val="false"/>
          <w:i w:val="false"/>
          <w:color w:val="000000"/>
          <w:sz w:val="28"/>
        </w:rPr>
        <w:t xml:space="preserve">
      Информация о принятых и переданных сообщениях и жалобах включается в отчет по результатам превентивных посещений. </w:t>
      </w:r>
    </w:p>
    <w:bookmarkStart w:name="z210" w:id="270"/>
    <w:p>
      <w:pPr>
        <w:spacing w:after="0"/>
        <w:ind w:left="0"/>
        <w:jc w:val="both"/>
      </w:pPr>
      <w:r>
        <w:rPr>
          <w:rFonts w:ascii="Times New Roman"/>
          <w:b w:val="false"/>
          <w:i w:val="false"/>
          <w:color w:val="000000"/>
          <w:sz w:val="28"/>
        </w:rPr>
        <w:t xml:space="preserve">
      5. Участники национального превентивного механизма, нарушившие положения настоящего Закона, несут ответственность, установленную законами Республики Казахстан. </w:t>
      </w:r>
    </w:p>
    <w:bookmarkEnd w:id="27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Закон дополнен статьей 47-5 в соответствии с Законом РК от 02.07.2013 </w:t>
      </w:r>
      <w:r>
        <w:rPr>
          <w:rFonts w:ascii="Times New Roman"/>
          <w:b w:val="false"/>
          <w:i w:val="false"/>
          <w:color w:val="000000"/>
          <w:sz w:val="28"/>
        </w:rPr>
        <w:t>№ 111-V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211" w:id="271"/>
    <w:p>
      <w:pPr>
        <w:spacing w:after="0"/>
        <w:ind w:left="0"/>
        <w:jc w:val="left"/>
      </w:pPr>
      <w:r>
        <w:rPr>
          <w:rFonts w:ascii="Times New Roman"/>
          <w:b/>
          <w:i w:val="false"/>
          <w:color w:val="000000"/>
        </w:rPr>
        <w:t xml:space="preserve"> Статья 47-6. Прекращение полномочий участника национального превентивного механизма </w:t>
      </w:r>
    </w:p>
    <w:bookmarkEnd w:id="271"/>
    <w:p>
      <w:pPr>
        <w:spacing w:after="0"/>
        <w:ind w:left="0"/>
        <w:jc w:val="both"/>
      </w:pPr>
      <w:r>
        <w:rPr>
          <w:rFonts w:ascii="Times New Roman"/>
          <w:b w:val="false"/>
          <w:i w:val="false"/>
          <w:color w:val="000000"/>
          <w:sz w:val="28"/>
        </w:rPr>
        <w:t>
      Полномочия участника национального превентивного механизма прекращаются при:</w:t>
      </w:r>
    </w:p>
    <w:p>
      <w:pPr>
        <w:spacing w:after="0"/>
        <w:ind w:left="0"/>
        <w:jc w:val="both"/>
      </w:pPr>
      <w:r>
        <w:rPr>
          <w:rFonts w:ascii="Times New Roman"/>
          <w:b w:val="false"/>
          <w:i w:val="false"/>
          <w:color w:val="000000"/>
          <w:sz w:val="28"/>
        </w:rPr>
        <w:t>
      1) нарушении положений настоящего Закона;</w:t>
      </w:r>
    </w:p>
    <w:p>
      <w:pPr>
        <w:spacing w:after="0"/>
        <w:ind w:left="0"/>
        <w:jc w:val="both"/>
      </w:pPr>
      <w:r>
        <w:rPr>
          <w:rFonts w:ascii="Times New Roman"/>
          <w:b w:val="false"/>
          <w:i w:val="false"/>
          <w:color w:val="000000"/>
          <w:sz w:val="28"/>
        </w:rPr>
        <w:t>
      2) письменном заявлении о сложении своих полномочий;</w:t>
      </w:r>
    </w:p>
    <w:p>
      <w:pPr>
        <w:spacing w:after="0"/>
        <w:ind w:left="0"/>
        <w:jc w:val="both"/>
      </w:pPr>
      <w:r>
        <w:rPr>
          <w:rFonts w:ascii="Times New Roman"/>
          <w:b w:val="false"/>
          <w:i w:val="false"/>
          <w:color w:val="000000"/>
          <w:sz w:val="28"/>
        </w:rPr>
        <w:t>
      3) его смерти либо вступлении в законную силу решения суда об объявлении его умершим;</w:t>
      </w:r>
    </w:p>
    <w:p>
      <w:pPr>
        <w:spacing w:after="0"/>
        <w:ind w:left="0"/>
        <w:jc w:val="both"/>
      </w:pPr>
      <w:r>
        <w:rPr>
          <w:rFonts w:ascii="Times New Roman"/>
          <w:b w:val="false"/>
          <w:i w:val="false"/>
          <w:color w:val="000000"/>
          <w:sz w:val="28"/>
        </w:rPr>
        <w:t>
      4) выезде на постоянное жительство за пределы Республики Казахстан;</w:t>
      </w:r>
    </w:p>
    <w:p>
      <w:pPr>
        <w:spacing w:after="0"/>
        <w:ind w:left="0"/>
        <w:jc w:val="both"/>
      </w:pPr>
      <w:r>
        <w:rPr>
          <w:rFonts w:ascii="Times New Roman"/>
          <w:b w:val="false"/>
          <w:i w:val="false"/>
          <w:color w:val="000000"/>
          <w:sz w:val="28"/>
        </w:rPr>
        <w:t>
      5) утрате гражданства Республики Казахстан;</w:t>
      </w:r>
    </w:p>
    <w:p>
      <w:pPr>
        <w:spacing w:after="0"/>
        <w:ind w:left="0"/>
        <w:jc w:val="both"/>
      </w:pPr>
      <w:r>
        <w:rPr>
          <w:rFonts w:ascii="Times New Roman"/>
          <w:b w:val="false"/>
          <w:i w:val="false"/>
          <w:color w:val="000000"/>
          <w:sz w:val="28"/>
        </w:rPr>
        <w:t>
      6) вступлении в законную силу обвинительного приговора суда;</w:t>
      </w:r>
    </w:p>
    <w:p>
      <w:pPr>
        <w:spacing w:after="0"/>
        <w:ind w:left="0"/>
        <w:jc w:val="both"/>
      </w:pPr>
      <w:r>
        <w:rPr>
          <w:rFonts w:ascii="Times New Roman"/>
          <w:b w:val="false"/>
          <w:i w:val="false"/>
          <w:color w:val="000000"/>
          <w:sz w:val="28"/>
        </w:rPr>
        <w:t>
      7) наступлении иных случаев, предусмотренных законами Республики Казахстан.</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Закон дополнен статьей 47-6 в соответствии с Законом РК от 02.07.2013 </w:t>
      </w:r>
      <w:r>
        <w:rPr>
          <w:rFonts w:ascii="Times New Roman"/>
          <w:b w:val="false"/>
          <w:i w:val="false"/>
          <w:color w:val="000000"/>
          <w:sz w:val="28"/>
        </w:rPr>
        <w:t>№ 111-V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212" w:id="272"/>
    <w:p>
      <w:pPr>
        <w:spacing w:after="0"/>
        <w:ind w:left="0"/>
        <w:jc w:val="left"/>
      </w:pPr>
      <w:r>
        <w:rPr>
          <w:rFonts w:ascii="Times New Roman"/>
          <w:b/>
          <w:i w:val="false"/>
          <w:color w:val="000000"/>
        </w:rPr>
        <w:t xml:space="preserve"> Статья 47-7. Виды и периодичность превентивных посещений</w:t>
      </w:r>
    </w:p>
    <w:bookmarkEnd w:id="272"/>
    <w:bookmarkStart w:name="z213" w:id="273"/>
    <w:p>
      <w:pPr>
        <w:spacing w:after="0"/>
        <w:ind w:left="0"/>
        <w:jc w:val="both"/>
      </w:pPr>
      <w:r>
        <w:rPr>
          <w:rFonts w:ascii="Times New Roman"/>
          <w:b w:val="false"/>
          <w:i w:val="false"/>
          <w:color w:val="000000"/>
          <w:sz w:val="28"/>
        </w:rPr>
        <w:t>
      1. Превентивные посещения участников национального превентивного механизма подразделяются на:</w:t>
      </w:r>
    </w:p>
    <w:bookmarkEnd w:id="273"/>
    <w:p>
      <w:pPr>
        <w:spacing w:after="0"/>
        <w:ind w:left="0"/>
        <w:jc w:val="both"/>
      </w:pPr>
      <w:r>
        <w:rPr>
          <w:rFonts w:ascii="Times New Roman"/>
          <w:b w:val="false"/>
          <w:i w:val="false"/>
          <w:color w:val="000000"/>
          <w:sz w:val="28"/>
        </w:rPr>
        <w:t>
      1) периодические превентивные посещения, проводимые на регулярной основе не реже одного раза в четыре года;</w:t>
      </w:r>
    </w:p>
    <w:p>
      <w:pPr>
        <w:spacing w:after="0"/>
        <w:ind w:left="0"/>
        <w:jc w:val="both"/>
      </w:pPr>
      <w:r>
        <w:rPr>
          <w:rFonts w:ascii="Times New Roman"/>
          <w:b w:val="false"/>
          <w:i w:val="false"/>
          <w:color w:val="000000"/>
          <w:sz w:val="28"/>
        </w:rPr>
        <w:t xml:space="preserve">
      2) промежуточные превентивные посещения, проводимые в период между периодическими превентивными посещениями с целью мониторинга реализации рекомендаций по результатам предыдущего периодического превентивного посещения, а также предупреждения преследования лиц, с которыми участники национального превентивного механизма проводили беседы, со стороны администраций организаций, подлежащих превентивному посещению; </w:t>
      </w:r>
    </w:p>
    <w:p>
      <w:pPr>
        <w:spacing w:after="0"/>
        <w:ind w:left="0"/>
        <w:jc w:val="both"/>
      </w:pPr>
      <w:r>
        <w:rPr>
          <w:rFonts w:ascii="Times New Roman"/>
          <w:b w:val="false"/>
          <w:i w:val="false"/>
          <w:color w:val="000000"/>
          <w:sz w:val="28"/>
        </w:rPr>
        <w:t>
      3) специальные превентивные посещения, проводимые на основании поступивших сообщений о применении пыток и других жестоких, бесчеловечных или унижающих достоинство видов обращения и наказания.</w:t>
      </w:r>
    </w:p>
    <w:bookmarkStart w:name="z214" w:id="274"/>
    <w:p>
      <w:pPr>
        <w:spacing w:after="0"/>
        <w:ind w:left="0"/>
        <w:jc w:val="both"/>
      </w:pPr>
      <w:r>
        <w:rPr>
          <w:rFonts w:ascii="Times New Roman"/>
          <w:b w:val="false"/>
          <w:i w:val="false"/>
          <w:color w:val="000000"/>
          <w:sz w:val="28"/>
        </w:rPr>
        <w:t>
      2. Координационный совет определяет сроки и перечень организаций, подлежащих превентивным посещениям, в пределах выделенных бюджетных средств.</w:t>
      </w:r>
    </w:p>
    <w:bookmarkEnd w:id="27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Закон дополнен статьей 47-7 в соответствии с Законом РК от 02.07.2013 </w:t>
      </w:r>
      <w:r>
        <w:rPr>
          <w:rFonts w:ascii="Times New Roman"/>
          <w:b w:val="false"/>
          <w:i w:val="false"/>
          <w:color w:val="000000"/>
          <w:sz w:val="28"/>
        </w:rPr>
        <w:t>№ 111-V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215" w:id="275"/>
    <w:p>
      <w:pPr>
        <w:spacing w:after="0"/>
        <w:ind w:left="0"/>
        <w:jc w:val="left"/>
      </w:pPr>
      <w:r>
        <w:rPr>
          <w:rFonts w:ascii="Times New Roman"/>
          <w:b/>
          <w:i w:val="false"/>
          <w:color w:val="000000"/>
        </w:rPr>
        <w:t xml:space="preserve"> Статья 47-8. Порядок превентивных посещений</w:t>
      </w:r>
    </w:p>
    <w:bookmarkEnd w:id="275"/>
    <w:bookmarkStart w:name="z216" w:id="276"/>
    <w:p>
      <w:pPr>
        <w:spacing w:after="0"/>
        <w:ind w:left="0"/>
        <w:jc w:val="both"/>
      </w:pPr>
      <w:r>
        <w:rPr>
          <w:rFonts w:ascii="Times New Roman"/>
          <w:b w:val="false"/>
          <w:i w:val="false"/>
          <w:color w:val="000000"/>
          <w:sz w:val="28"/>
        </w:rPr>
        <w:t>
      1. Превентивные посещения проводятся группами, формируемыми Координационным советом из участников национального превентивного механизма, в соответствии с правилами, утверждаемыми Правительством Республики Казахстан по согласованию с Уполномоченным по правам человека в Республике Казахстан.</w:t>
      </w:r>
    </w:p>
    <w:bookmarkEnd w:id="276"/>
    <w:bookmarkStart w:name="z217" w:id="277"/>
    <w:p>
      <w:pPr>
        <w:spacing w:after="0"/>
        <w:ind w:left="0"/>
        <w:jc w:val="both"/>
      </w:pPr>
      <w:r>
        <w:rPr>
          <w:rFonts w:ascii="Times New Roman"/>
          <w:b w:val="false"/>
          <w:i w:val="false"/>
          <w:color w:val="000000"/>
          <w:sz w:val="28"/>
        </w:rPr>
        <w:t xml:space="preserve">
      2. При формировании групп для превентивных посещений никто из участников национального превентивного механизма не может подвергаться какой-либо дискриминации по мотивам происхождения, социального, должностного и имущественного положения, пола, расы, национальности, языка, отношения к религии, убеждений, места жительства или по любым иным обстоятельствам. </w:t>
      </w:r>
    </w:p>
    <w:bookmarkEnd w:id="277"/>
    <w:bookmarkStart w:name="z218" w:id="278"/>
    <w:p>
      <w:pPr>
        <w:spacing w:after="0"/>
        <w:ind w:left="0"/>
        <w:jc w:val="both"/>
      </w:pPr>
      <w:r>
        <w:rPr>
          <w:rFonts w:ascii="Times New Roman"/>
          <w:b w:val="false"/>
          <w:i w:val="false"/>
          <w:color w:val="000000"/>
          <w:sz w:val="28"/>
        </w:rPr>
        <w:t>
      3. Обеспечение безопасности участников национального превентивного механизма возлагается на администрацию организаций, подлежащих превентивному посещению. В случае неправомерных действий участников национального превентивного механизма руководитель администрации организаций, подлежащих превентивному посещению, письменно информирует Уполномоченного по правам человека в Республике Казахстан.</w:t>
      </w:r>
    </w:p>
    <w:bookmarkEnd w:id="278"/>
    <w:bookmarkStart w:name="z219" w:id="279"/>
    <w:p>
      <w:pPr>
        <w:spacing w:after="0"/>
        <w:ind w:left="0"/>
        <w:jc w:val="both"/>
      </w:pPr>
      <w:r>
        <w:rPr>
          <w:rFonts w:ascii="Times New Roman"/>
          <w:b w:val="false"/>
          <w:i w:val="false"/>
          <w:color w:val="000000"/>
          <w:sz w:val="28"/>
        </w:rPr>
        <w:t>
      4. По результатам каждого превентивного посещения от имени группы составляется письменный отчет по форме, утвержденной Координационным советом, который подписывается всеми членами группы, осуществившей превентивное посещение. Член группы, имеющий особое мнение, оформляет его письменно и прилагает к отчету.</w:t>
      </w:r>
    </w:p>
    <w:bookmarkEnd w:id="27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Закон дополнен статьей 47-8 в соответствии с Законом РК от 02.07.2013 </w:t>
      </w:r>
      <w:r>
        <w:rPr>
          <w:rFonts w:ascii="Times New Roman"/>
          <w:b w:val="false"/>
          <w:i w:val="false"/>
          <w:color w:val="000000"/>
          <w:sz w:val="28"/>
        </w:rPr>
        <w:t>№ 111-V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220" w:id="280"/>
    <w:p>
      <w:pPr>
        <w:spacing w:after="0"/>
        <w:ind w:left="0"/>
        <w:jc w:val="left"/>
      </w:pPr>
      <w:r>
        <w:rPr>
          <w:rFonts w:ascii="Times New Roman"/>
          <w:b/>
          <w:i w:val="false"/>
          <w:color w:val="000000"/>
        </w:rPr>
        <w:t xml:space="preserve"> Статья 47-9. Ежегодный консолидированный доклад участников национального превентивного механизма</w:t>
      </w:r>
    </w:p>
    <w:bookmarkEnd w:id="280"/>
    <w:bookmarkStart w:name="z221" w:id="281"/>
    <w:p>
      <w:pPr>
        <w:spacing w:after="0"/>
        <w:ind w:left="0"/>
        <w:jc w:val="both"/>
      </w:pPr>
      <w:r>
        <w:rPr>
          <w:rFonts w:ascii="Times New Roman"/>
          <w:b w:val="false"/>
          <w:i w:val="false"/>
          <w:color w:val="000000"/>
          <w:sz w:val="28"/>
        </w:rPr>
        <w:t xml:space="preserve">
      1. Координационный совет готовит ежегодный консолидированный доклад участников национального превентивного механизма с учетом их отчетов по результатам превентивных посещений. </w:t>
      </w:r>
    </w:p>
    <w:bookmarkEnd w:id="281"/>
    <w:bookmarkStart w:name="z222" w:id="282"/>
    <w:p>
      <w:pPr>
        <w:spacing w:after="0"/>
        <w:ind w:left="0"/>
        <w:jc w:val="both"/>
      </w:pPr>
      <w:r>
        <w:rPr>
          <w:rFonts w:ascii="Times New Roman"/>
          <w:b w:val="false"/>
          <w:i w:val="false"/>
          <w:color w:val="000000"/>
          <w:sz w:val="28"/>
        </w:rPr>
        <w:t xml:space="preserve">
      2. В ежегодный консолидированный доклад участников национального превентивного механизма также включаются: </w:t>
      </w:r>
    </w:p>
    <w:bookmarkEnd w:id="282"/>
    <w:p>
      <w:pPr>
        <w:spacing w:after="0"/>
        <w:ind w:left="0"/>
        <w:jc w:val="both"/>
      </w:pPr>
      <w:r>
        <w:rPr>
          <w:rFonts w:ascii="Times New Roman"/>
          <w:b w:val="false"/>
          <w:i w:val="false"/>
          <w:color w:val="000000"/>
          <w:sz w:val="28"/>
        </w:rPr>
        <w:t>
      рекомендации уполномоченным государственным органам по улучшению условий обращения с лицами, содержащимися в организациях, подлежащих превентивному посещению, и предупреждению пыток и других жестоких, бесчеловечных или унижающих достоинство видов обращения и наказания;</w:t>
      </w:r>
    </w:p>
    <w:p>
      <w:pPr>
        <w:spacing w:after="0"/>
        <w:ind w:left="0"/>
        <w:jc w:val="both"/>
      </w:pPr>
      <w:r>
        <w:rPr>
          <w:rFonts w:ascii="Times New Roman"/>
          <w:b w:val="false"/>
          <w:i w:val="false"/>
          <w:color w:val="000000"/>
          <w:sz w:val="28"/>
        </w:rPr>
        <w:t>
      предложения по совершенствованию законодательства Республики Казахстан.</w:t>
      </w:r>
    </w:p>
    <w:p>
      <w:pPr>
        <w:spacing w:after="0"/>
        <w:ind w:left="0"/>
        <w:jc w:val="both"/>
      </w:pPr>
      <w:r>
        <w:rPr>
          <w:rFonts w:ascii="Times New Roman"/>
          <w:b w:val="false"/>
          <w:i w:val="false"/>
          <w:color w:val="000000"/>
          <w:sz w:val="28"/>
        </w:rPr>
        <w:t>
      К ежегодному консолидированному докладу участников национального превентивного механизма прилагается финансовый отчет по превентивным посещениям за прошедший год.</w:t>
      </w:r>
    </w:p>
    <w:bookmarkStart w:name="z223" w:id="283"/>
    <w:p>
      <w:pPr>
        <w:spacing w:after="0"/>
        <w:ind w:left="0"/>
        <w:jc w:val="both"/>
      </w:pPr>
      <w:r>
        <w:rPr>
          <w:rFonts w:ascii="Times New Roman"/>
          <w:b w:val="false"/>
          <w:i w:val="false"/>
          <w:color w:val="000000"/>
          <w:sz w:val="28"/>
        </w:rPr>
        <w:t xml:space="preserve">
      3. Ежегодный консолидированный доклад участников национального превентивного механизма направляется для рассмотрения уполномоченным государственным органам и размещается на интернет-ресурсе Уполномоченного по правам человека в Республике Казахстан в срок не позднее одного месяца со дня его утверждения Координационным советом. </w:t>
      </w:r>
    </w:p>
    <w:bookmarkEnd w:id="283"/>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Закон дополнен статьей 47-9 в соответствии с Законом РК от 02.07.2013 </w:t>
      </w:r>
      <w:r>
        <w:rPr>
          <w:rFonts w:ascii="Times New Roman"/>
          <w:b w:val="false"/>
          <w:i w:val="false"/>
          <w:color w:val="000000"/>
          <w:sz w:val="28"/>
        </w:rPr>
        <w:t>№ 111-V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224" w:id="284"/>
    <w:p>
      <w:pPr>
        <w:spacing w:after="0"/>
        <w:ind w:left="0"/>
        <w:jc w:val="left"/>
      </w:pPr>
      <w:r>
        <w:rPr>
          <w:rFonts w:ascii="Times New Roman"/>
          <w:b/>
          <w:i w:val="false"/>
          <w:color w:val="000000"/>
        </w:rPr>
        <w:t xml:space="preserve"> Статья 47-10. Конфиденциальность</w:t>
      </w:r>
    </w:p>
    <w:bookmarkEnd w:id="284"/>
    <w:bookmarkStart w:name="z225" w:id="285"/>
    <w:p>
      <w:pPr>
        <w:spacing w:after="0"/>
        <w:ind w:left="0"/>
        <w:jc w:val="both"/>
      </w:pPr>
      <w:r>
        <w:rPr>
          <w:rFonts w:ascii="Times New Roman"/>
          <w:b w:val="false"/>
          <w:i w:val="false"/>
          <w:color w:val="000000"/>
          <w:sz w:val="28"/>
        </w:rPr>
        <w:t>
      1. Участники национального превентивного механизма не вправе разглашать сведения о частной жизни лица, ставшие известными им в ходе превентивных посещений, без согласия данного лица.</w:t>
      </w:r>
    </w:p>
    <w:bookmarkEnd w:id="285"/>
    <w:bookmarkStart w:name="z226" w:id="286"/>
    <w:p>
      <w:pPr>
        <w:spacing w:after="0"/>
        <w:ind w:left="0"/>
        <w:jc w:val="both"/>
      </w:pPr>
      <w:r>
        <w:rPr>
          <w:rFonts w:ascii="Times New Roman"/>
          <w:b w:val="false"/>
          <w:i w:val="false"/>
          <w:color w:val="000000"/>
          <w:sz w:val="28"/>
        </w:rPr>
        <w:t>
      2. Разглашение участниками национального превентивного механизма сведений о частной жизни лица, ставших известными им в ходе превентивных посещений, без согласия данного лица влечет ответственность, установленную законами Республики Казахстан.</w:t>
      </w:r>
    </w:p>
    <w:bookmarkEnd w:id="28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Закон дополнен статьей 47-10 в соответствии с Законом РК от 02.07.2013 </w:t>
      </w:r>
      <w:r>
        <w:rPr>
          <w:rFonts w:ascii="Times New Roman"/>
          <w:b w:val="false"/>
          <w:i w:val="false"/>
          <w:color w:val="000000"/>
          <w:sz w:val="28"/>
        </w:rPr>
        <w:t>№ 111-V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227" w:id="287"/>
    <w:p>
      <w:pPr>
        <w:spacing w:after="0"/>
        <w:ind w:left="0"/>
        <w:jc w:val="left"/>
      </w:pPr>
      <w:r>
        <w:rPr>
          <w:rFonts w:ascii="Times New Roman"/>
          <w:b/>
          <w:i w:val="false"/>
          <w:color w:val="000000"/>
        </w:rPr>
        <w:t xml:space="preserve"> Статья 47-11. Взаимодействие уполномоченных государственных органов с участниками национального превентивного механизма</w:t>
      </w:r>
    </w:p>
    <w:bookmarkEnd w:id="287"/>
    <w:bookmarkStart w:name="z228" w:id="288"/>
    <w:p>
      <w:pPr>
        <w:spacing w:after="0"/>
        <w:ind w:left="0"/>
        <w:jc w:val="both"/>
      </w:pPr>
      <w:r>
        <w:rPr>
          <w:rFonts w:ascii="Times New Roman"/>
          <w:b w:val="false"/>
          <w:i w:val="false"/>
          <w:color w:val="000000"/>
          <w:sz w:val="28"/>
        </w:rPr>
        <w:t xml:space="preserve">
      1. Государственные органы и их должностные лица оказывают содействие участникам национального превентивного механизма в осуществлении ими законной деятельности. </w:t>
      </w:r>
    </w:p>
    <w:bookmarkEnd w:id="288"/>
    <w:p>
      <w:pPr>
        <w:spacing w:after="0"/>
        <w:ind w:left="0"/>
        <w:jc w:val="both"/>
      </w:pPr>
      <w:r>
        <w:rPr>
          <w:rFonts w:ascii="Times New Roman"/>
          <w:b w:val="false"/>
          <w:i w:val="false"/>
          <w:color w:val="000000"/>
          <w:sz w:val="28"/>
        </w:rPr>
        <w:t>
      Ни один государственный орган или должностное лицо не вправе ограничивать права и свободы граждан за сообщение участникам национального превентивного механизма о фактах применения пыток и других жестоких, бесчеловечных или унижающих достоинство видов обращения и наказания.</w:t>
      </w:r>
    </w:p>
    <w:p>
      <w:pPr>
        <w:spacing w:after="0"/>
        <w:ind w:left="0"/>
        <w:jc w:val="both"/>
      </w:pPr>
      <w:r>
        <w:rPr>
          <w:rFonts w:ascii="Times New Roman"/>
          <w:b w:val="false"/>
          <w:i w:val="false"/>
          <w:color w:val="000000"/>
          <w:sz w:val="28"/>
        </w:rPr>
        <w:t xml:space="preserve">
      Должностные лица, воспрепятствующие законной деятельности участников национального превентивного механизма, несут ответственность, установленную законами Республики Казахстан. </w:t>
      </w:r>
    </w:p>
    <w:bookmarkStart w:name="z229" w:id="289"/>
    <w:p>
      <w:pPr>
        <w:spacing w:after="0"/>
        <w:ind w:left="0"/>
        <w:jc w:val="both"/>
      </w:pPr>
      <w:r>
        <w:rPr>
          <w:rFonts w:ascii="Times New Roman"/>
          <w:b w:val="false"/>
          <w:i w:val="false"/>
          <w:color w:val="000000"/>
          <w:sz w:val="28"/>
        </w:rPr>
        <w:t>
      2. Уполномоченные государственные органы в течение трех месяцев со дня получения ежегодного консолидированного доклада участников национального превентивного механизма в письменной форме информируют Уполномоченного по правам человека в Республике Казахстан о мерах, принятых по результатам рассмотрения полученных докладов.</w:t>
      </w:r>
    </w:p>
    <w:bookmarkEnd w:id="289"/>
    <w:bookmarkStart w:name="z230" w:id="290"/>
    <w:p>
      <w:pPr>
        <w:spacing w:after="0"/>
        <w:ind w:left="0"/>
        <w:jc w:val="both"/>
      </w:pPr>
      <w:r>
        <w:rPr>
          <w:rFonts w:ascii="Times New Roman"/>
          <w:b w:val="false"/>
          <w:i w:val="false"/>
          <w:color w:val="000000"/>
          <w:sz w:val="28"/>
        </w:rPr>
        <w:t>
      3. На основании отчетов участников национального превентивного механизма по результатам превентивных посещений Уполномоченный по правам человека в Республике Казахстан в установленном законодательством Республики Казахстан порядке имеет право обращаться к уполномоченным государственным органам или должностным лицам с ходатайством о возбуждении дисциплинарного или административного производства либо уголовного дела в отношении должностного лица, нарушившего права и свободы человека и гражданина.</w:t>
      </w:r>
    </w:p>
    <w:bookmarkEnd w:id="29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Закон дополнен статьей 47-11 в соответствии с Законом РК от 02.07.2013 </w:t>
      </w:r>
      <w:r>
        <w:rPr>
          <w:rFonts w:ascii="Times New Roman"/>
          <w:b w:val="false"/>
          <w:i w:val="false"/>
          <w:color w:val="000000"/>
          <w:sz w:val="28"/>
        </w:rPr>
        <w:t>№ 111-V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99" w:id="291"/>
    <w:p>
      <w:pPr>
        <w:spacing w:after="0"/>
        <w:ind w:left="0"/>
        <w:jc w:val="left"/>
      </w:pPr>
      <w:r>
        <w:rPr>
          <w:rFonts w:ascii="Times New Roman"/>
          <w:b/>
          <w:i w:val="false"/>
          <w:color w:val="000000"/>
        </w:rPr>
        <w:t xml:space="preserve"> Глава 9. Особенности ответственности ребенка и</w:t>
      </w:r>
      <w:r>
        <w:br/>
      </w:r>
      <w:r>
        <w:rPr>
          <w:rFonts w:ascii="Times New Roman"/>
          <w:b/>
          <w:i w:val="false"/>
          <w:color w:val="000000"/>
        </w:rPr>
        <w:t>воздействия на его поведение</w:t>
      </w:r>
    </w:p>
    <w:bookmarkEnd w:id="291"/>
    <w:bookmarkStart w:name="z100" w:id="292"/>
    <w:p>
      <w:pPr>
        <w:spacing w:after="0"/>
        <w:ind w:left="0"/>
        <w:jc w:val="left"/>
      </w:pPr>
      <w:r>
        <w:rPr>
          <w:rFonts w:ascii="Times New Roman"/>
          <w:b/>
          <w:i w:val="false"/>
          <w:color w:val="000000"/>
        </w:rPr>
        <w:t xml:space="preserve"> Статья 48. Особенности ответственности ребенка</w:t>
      </w:r>
    </w:p>
    <w:bookmarkEnd w:id="292"/>
    <w:bookmarkStart w:name="z101" w:id="293"/>
    <w:p>
      <w:pPr>
        <w:spacing w:after="0"/>
        <w:ind w:left="0"/>
        <w:jc w:val="both"/>
      </w:pPr>
      <w:r>
        <w:rPr>
          <w:rFonts w:ascii="Times New Roman"/>
          <w:b w:val="false"/>
          <w:i w:val="false"/>
          <w:color w:val="000000"/>
          <w:sz w:val="28"/>
        </w:rPr>
        <w:t>
      1. Ребенок, совершивший противоправное деяние, несет ответственность в соответствии с законами Республики Казахстан.</w:t>
      </w:r>
    </w:p>
    <w:bookmarkEnd w:id="293"/>
    <w:p>
      <w:pPr>
        <w:spacing w:after="0"/>
        <w:ind w:left="0"/>
        <w:jc w:val="both"/>
      </w:pPr>
      <w:r>
        <w:rPr>
          <w:rFonts w:ascii="Times New Roman"/>
          <w:b w:val="false"/>
          <w:i w:val="false"/>
          <w:color w:val="000000"/>
          <w:sz w:val="28"/>
        </w:rPr>
        <w:t xml:space="preserve">
      2. При назначении вида наказания государственные органы и должностные лица должны учитывать условия жизни и воспитания ребенка, уровень психического развития, иные особенности личности, а также влияние на него старших по возрасту лиц. </w:t>
      </w:r>
    </w:p>
    <w:bookmarkStart w:name="z102" w:id="294"/>
    <w:p>
      <w:pPr>
        <w:spacing w:after="0"/>
        <w:ind w:left="0"/>
        <w:jc w:val="left"/>
      </w:pPr>
      <w:r>
        <w:rPr>
          <w:rFonts w:ascii="Times New Roman"/>
          <w:b/>
          <w:i w:val="false"/>
          <w:color w:val="000000"/>
        </w:rPr>
        <w:t xml:space="preserve"> Статья 49. Особенности воздействия на поведение ребенка</w:t>
      </w:r>
    </w:p>
    <w:bookmarkEnd w:id="294"/>
    <w:bookmarkStart w:name="z103" w:id="295"/>
    <w:p>
      <w:pPr>
        <w:spacing w:after="0"/>
        <w:ind w:left="0"/>
        <w:jc w:val="both"/>
      </w:pPr>
      <w:r>
        <w:rPr>
          <w:rFonts w:ascii="Times New Roman"/>
          <w:b w:val="false"/>
          <w:i w:val="false"/>
          <w:color w:val="000000"/>
          <w:sz w:val="28"/>
        </w:rPr>
        <w:t xml:space="preserve">
      При осуществлении родительских прав родители и другие законные представители не вправе причинять вред физическому и психическому здоровью ребенка, его нравственному развитию. Способы воспитания ребенка должны исключать пренебрежительное, жестокое, грубое, унижающее человеческое достоинство обращение, оскорбление или эксплуатацию ребенка. </w:t>
      </w:r>
    </w:p>
    <w:bookmarkEnd w:id="295"/>
    <w:bookmarkStart w:name="z104" w:id="296"/>
    <w:p>
      <w:pPr>
        <w:spacing w:after="0"/>
        <w:ind w:left="0"/>
        <w:jc w:val="left"/>
      </w:pPr>
      <w:r>
        <w:rPr>
          <w:rFonts w:ascii="Times New Roman"/>
          <w:b/>
          <w:i w:val="false"/>
          <w:color w:val="000000"/>
        </w:rPr>
        <w:t xml:space="preserve"> Глава 10. Заключительные положения</w:t>
      </w:r>
    </w:p>
    <w:bookmarkEnd w:id="296"/>
    <w:bookmarkStart w:name="z105" w:id="297"/>
    <w:p>
      <w:pPr>
        <w:spacing w:after="0"/>
        <w:ind w:left="0"/>
        <w:jc w:val="left"/>
      </w:pPr>
      <w:r>
        <w:rPr>
          <w:rFonts w:ascii="Times New Roman"/>
          <w:b/>
          <w:i w:val="false"/>
          <w:color w:val="000000"/>
        </w:rPr>
        <w:t xml:space="preserve"> Статья 50. Ответственность за нарушение законодательства Республики Казахстан о правах ребенка</w:t>
      </w:r>
    </w:p>
    <w:bookmarkEnd w:id="297"/>
    <w:bookmarkStart w:name="z106" w:id="298"/>
    <w:p>
      <w:pPr>
        <w:spacing w:after="0"/>
        <w:ind w:left="0"/>
        <w:jc w:val="both"/>
      </w:pPr>
      <w:r>
        <w:rPr>
          <w:rFonts w:ascii="Times New Roman"/>
          <w:b w:val="false"/>
          <w:i w:val="false"/>
          <w:color w:val="000000"/>
          <w:sz w:val="28"/>
        </w:rPr>
        <w:t xml:space="preserve">
      1. Лица, виновные в нарушении законодательства Республики Казахстан о правах ребенка, несут ответственность в соответствии с законами Республики Казахстан. </w:t>
      </w:r>
    </w:p>
    <w:bookmarkEnd w:id="298"/>
    <w:p>
      <w:pPr>
        <w:spacing w:after="0"/>
        <w:ind w:left="0"/>
        <w:jc w:val="both"/>
      </w:pPr>
      <w:r>
        <w:rPr>
          <w:rFonts w:ascii="Times New Roman"/>
          <w:b w:val="false"/>
          <w:i w:val="false"/>
          <w:color w:val="000000"/>
          <w:sz w:val="28"/>
        </w:rPr>
        <w:t xml:space="preserve">
      2. Уклонение от выполнения, а также ненадлежащее исполнение обязанностей родителями (лицами, их заменяющими) по воспитанию и содержанию детей, отказ родителей от ребенка в родильном доме (отделении) или детском лечебном учреждении, оставление детей без надзора, жестокое обращение с детьми, их эксплуатация влекут лишение родительских прав или их ограничение у лиц, их заменяющих. </w:t>
      </w:r>
    </w:p>
    <w:p>
      <w:pPr>
        <w:spacing w:after="0"/>
        <w:ind w:left="0"/>
        <w:jc w:val="both"/>
      </w:pPr>
      <w:r>
        <w:rPr>
          <w:rFonts w:ascii="Times New Roman"/>
          <w:b w:val="false"/>
          <w:i w:val="false"/>
          <w:color w:val="000000"/>
          <w:sz w:val="28"/>
        </w:rPr>
        <w:t xml:space="preserve">
      С момента отобрания ребенка выплата пособия, а также иные выплаты на ребенка прекращаются по решению суда. </w:t>
      </w:r>
    </w:p>
    <w:p>
      <w:pPr>
        <w:spacing w:after="0"/>
        <w:ind w:left="0"/>
        <w:jc w:val="both"/>
      </w:pPr>
      <w:r>
        <w:rPr>
          <w:rFonts w:ascii="Times New Roman"/>
          <w:b w:val="false"/>
          <w:i w:val="false"/>
          <w:color w:val="000000"/>
          <w:sz w:val="28"/>
        </w:rPr>
        <w:t xml:space="preserve">
      3. В случае использования родителями (лицами, их заменяющими) пособий и иных выплат на детей не по назначению, если это существенно ущемляет интересы ребенка, органы социальной защиты, органы опеки и попечительства, комиссии по защите прав несовершеннолетних или прокурор в интересах ребенка предъявляют иск о возмещении ему необоснованно израсходованных средств. Взысканные судом средства перечисляются на банковский счет ребенка. </w:t>
      </w:r>
    </w:p>
    <w:p>
      <w:pPr>
        <w:spacing w:after="0"/>
        <w:ind w:left="0"/>
        <w:jc w:val="both"/>
      </w:pPr>
      <w:r>
        <w:rPr>
          <w:rFonts w:ascii="Times New Roman"/>
          <w:b w:val="false"/>
          <w:i w:val="false"/>
          <w:color w:val="000000"/>
          <w:sz w:val="28"/>
        </w:rPr>
        <w:t xml:space="preserve">
      4. Родители, лишенные родительских прав, не освобождаются от обязанности по уплате алиментов на детей, в отношении которых они лишены родительских прав. </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50 с изменениями, внесенными законами РК от 11.07.2009 </w:t>
      </w:r>
      <w:r>
        <w:rPr>
          <w:rFonts w:ascii="Times New Roman"/>
          <w:b w:val="false"/>
          <w:i w:val="false"/>
          <w:color w:val="000000"/>
          <w:sz w:val="28"/>
        </w:rPr>
        <w:t>№ 185-IV</w:t>
      </w:r>
      <w:r>
        <w:rPr>
          <w:rFonts w:ascii="Times New Roman"/>
          <w:b w:val="false"/>
          <w:i w:val="false"/>
          <w:color w:val="ff0000"/>
          <w:sz w:val="28"/>
        </w:rPr>
        <w:t xml:space="preserve"> (вводится в действие с 30.08.2009); от 23.11.2010 </w:t>
      </w:r>
      <w:r>
        <w:rPr>
          <w:rFonts w:ascii="Times New Roman"/>
          <w:b w:val="false"/>
          <w:i w:val="false"/>
          <w:color w:val="000000"/>
          <w:sz w:val="28"/>
        </w:rPr>
        <w:t>№ 354-IV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107" w:id="299"/>
    <w:p>
      <w:pPr>
        <w:spacing w:after="0"/>
        <w:ind w:left="0"/>
        <w:jc w:val="left"/>
      </w:pPr>
      <w:r>
        <w:rPr>
          <w:rFonts w:ascii="Times New Roman"/>
          <w:b/>
          <w:i w:val="false"/>
          <w:color w:val="000000"/>
        </w:rPr>
        <w:t xml:space="preserve"> Статья 51. Координация уполномоченным органом реализации соблюдения законодательства Республики Казахстан о правах ребенка</w:t>
      </w:r>
    </w:p>
    <w:bookmarkEnd w:id="299"/>
    <w:bookmarkStart w:name="z108" w:id="300"/>
    <w:p>
      <w:pPr>
        <w:spacing w:after="0"/>
        <w:ind w:left="0"/>
        <w:jc w:val="both"/>
      </w:pPr>
      <w:r>
        <w:rPr>
          <w:rFonts w:ascii="Times New Roman"/>
          <w:b w:val="false"/>
          <w:i w:val="false"/>
          <w:color w:val="000000"/>
          <w:sz w:val="28"/>
        </w:rPr>
        <w:t>
      Уполномоченный орган в области защиты прав детей определяется Правительством Республики Казахстан.</w:t>
      </w:r>
    </w:p>
    <w:bookmarkEnd w:id="300"/>
    <w:p>
      <w:pPr>
        <w:spacing w:after="0"/>
        <w:ind w:left="0"/>
        <w:jc w:val="both"/>
      </w:pPr>
      <w:r>
        <w:rPr>
          <w:rFonts w:ascii="Times New Roman"/>
          <w:b w:val="false"/>
          <w:i w:val="false"/>
          <w:color w:val="000000"/>
          <w:sz w:val="28"/>
        </w:rPr>
        <w:t xml:space="preserve">
      Уполномоченный орган в области защиты прав детей: </w:t>
      </w:r>
    </w:p>
    <w:p>
      <w:pPr>
        <w:spacing w:after="0"/>
        <w:ind w:left="0"/>
        <w:jc w:val="both"/>
      </w:pPr>
      <w:r>
        <w:rPr>
          <w:rFonts w:ascii="Times New Roman"/>
          <w:b w:val="false"/>
          <w:i w:val="false"/>
          <w:color w:val="000000"/>
          <w:sz w:val="28"/>
        </w:rPr>
        <w:t xml:space="preserve">
      1) координирует и направляет деятельность других заинтересованных уполномоченных органов в области защиты прав ребенка; </w:t>
      </w:r>
    </w:p>
    <w:p>
      <w:pPr>
        <w:spacing w:after="0"/>
        <w:ind w:left="0"/>
        <w:jc w:val="both"/>
      </w:pPr>
      <w:r>
        <w:rPr>
          <w:rFonts w:ascii="Times New Roman"/>
          <w:b w:val="false"/>
          <w:i w:val="false"/>
          <w:color w:val="000000"/>
          <w:sz w:val="28"/>
        </w:rPr>
        <w:t>
      1-1) реализует государственную политику в области защиты прав ребенка;</w:t>
      </w:r>
    </w:p>
    <w:p>
      <w:pPr>
        <w:spacing w:after="0"/>
        <w:ind w:left="0"/>
        <w:jc w:val="both"/>
      </w:pPr>
      <w:r>
        <w:rPr>
          <w:rFonts w:ascii="Times New Roman"/>
          <w:b w:val="false"/>
          <w:i w:val="false"/>
          <w:color w:val="000000"/>
          <w:sz w:val="28"/>
        </w:rPr>
        <w:t>
      1-2) осуществляет координацию и методическое руководство местных исполнительных органов в области защиты прав ребенка;</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2) исключен Законом РК от 03.07.2013 </w:t>
      </w:r>
      <w:r>
        <w:rPr>
          <w:rFonts w:ascii="Times New Roman"/>
          <w:b w:val="false"/>
          <w:i w:val="false"/>
          <w:color w:val="000000"/>
          <w:sz w:val="28"/>
        </w:rPr>
        <w:t>№ 124-V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xml:space="preserve">
      3) обеспечивает ежегодный пересмотр в сторону улучшения минимальных социальных стандартов, норм и нормативов показателей жизни детей; </w:t>
      </w:r>
    </w:p>
    <w:p>
      <w:pPr>
        <w:spacing w:after="0"/>
        <w:ind w:left="0"/>
        <w:jc w:val="both"/>
      </w:pPr>
      <w:r>
        <w:rPr>
          <w:rFonts w:ascii="Times New Roman"/>
          <w:b w:val="false"/>
          <w:i w:val="false"/>
          <w:color w:val="000000"/>
          <w:sz w:val="28"/>
        </w:rPr>
        <w:t xml:space="preserve">
      4) координирует деятельность уполномоченных органов в области защиты прав детей в деле международного сотрудничества. </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51 с изменениями, внесенными законами РК от 13.06.2013 </w:t>
      </w:r>
      <w:r>
        <w:rPr>
          <w:rFonts w:ascii="Times New Roman"/>
          <w:b w:val="false"/>
          <w:i w:val="false"/>
          <w:color w:val="000000"/>
          <w:sz w:val="28"/>
        </w:rPr>
        <w:t>№ 102-V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03.07.2013 </w:t>
      </w:r>
      <w:r>
        <w:rPr>
          <w:rFonts w:ascii="Times New Roman"/>
          <w:b w:val="false"/>
          <w:i w:val="false"/>
          <w:color w:val="000000"/>
          <w:sz w:val="28"/>
        </w:rPr>
        <w:t>№ 124-V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113" w:id="301"/>
    <w:p>
      <w:pPr>
        <w:spacing w:after="0"/>
        <w:ind w:left="0"/>
        <w:jc w:val="left"/>
      </w:pPr>
      <w:r>
        <w:rPr>
          <w:rFonts w:ascii="Times New Roman"/>
          <w:b/>
          <w:i w:val="false"/>
          <w:color w:val="000000"/>
        </w:rPr>
        <w:t xml:space="preserve"> Статья 52. Государственный контроль в области защиты прав ребенка</w:t>
      </w:r>
    </w:p>
    <w:bookmarkEnd w:id="301"/>
    <w:bookmarkStart w:name="z253" w:id="302"/>
    <w:p>
      <w:pPr>
        <w:spacing w:after="0"/>
        <w:ind w:left="0"/>
        <w:jc w:val="both"/>
      </w:pPr>
      <w:r>
        <w:rPr>
          <w:rFonts w:ascii="Times New Roman"/>
          <w:b w:val="false"/>
          <w:i w:val="false"/>
          <w:color w:val="000000"/>
          <w:sz w:val="28"/>
        </w:rPr>
        <w:t xml:space="preserve">
      1. Государственный контроль в области защиты прав ребенка направлен на обеспечение прав и законных интересов ребенка и осуществляется уполномоченными государственными органами и местными исполнительными органами в пределах компетенции, определенной законодательством Республики Казахстан. </w:t>
      </w:r>
    </w:p>
    <w:bookmarkEnd w:id="302"/>
    <w:bookmarkStart w:name="z254" w:id="303"/>
    <w:p>
      <w:pPr>
        <w:spacing w:after="0"/>
        <w:ind w:left="0"/>
        <w:jc w:val="both"/>
      </w:pPr>
      <w:r>
        <w:rPr>
          <w:rFonts w:ascii="Times New Roman"/>
          <w:b w:val="false"/>
          <w:i w:val="false"/>
          <w:color w:val="000000"/>
          <w:sz w:val="28"/>
        </w:rPr>
        <w:t xml:space="preserve">
      2. Объектом государственного контроля в области защиты прав ребенка является деятельность физических и юридических лиц, направленная на реализацию прав ребенка. </w:t>
      </w:r>
    </w:p>
    <w:bookmarkEnd w:id="303"/>
    <w:bookmarkStart w:name="z255" w:id="304"/>
    <w:p>
      <w:pPr>
        <w:spacing w:after="0"/>
        <w:ind w:left="0"/>
        <w:jc w:val="both"/>
      </w:pPr>
      <w:r>
        <w:rPr>
          <w:rFonts w:ascii="Times New Roman"/>
          <w:b w:val="false"/>
          <w:i w:val="false"/>
          <w:color w:val="000000"/>
          <w:sz w:val="28"/>
        </w:rPr>
        <w:t>
      3. Государственный контроль в области защиты прав ребенка осуществляется в форме проверки и профилактического контроля с посещением субъекта (объекта) контроля в соответствии с Предпринимательским кодексом Республики Казахстан.</w:t>
      </w:r>
    </w:p>
    <w:bookmarkEnd w:id="304"/>
    <w:bookmarkStart w:name="z256" w:id="305"/>
    <w:p>
      <w:pPr>
        <w:spacing w:after="0"/>
        <w:ind w:left="0"/>
        <w:jc w:val="both"/>
      </w:pPr>
      <w:r>
        <w:rPr>
          <w:rFonts w:ascii="Times New Roman"/>
          <w:b w:val="false"/>
          <w:i w:val="false"/>
          <w:color w:val="000000"/>
          <w:sz w:val="28"/>
        </w:rPr>
        <w:t>
      4. Профилактический контроль без посещения субъекта (объекта) контроля осуществляется в соответствии с Предпринимательским кодексом Республики Казахстан и настоящим Законом.</w:t>
      </w:r>
    </w:p>
    <w:bookmarkEnd w:id="305"/>
    <w:bookmarkStart w:name="z257" w:id="306"/>
    <w:p>
      <w:pPr>
        <w:spacing w:after="0"/>
        <w:ind w:left="0"/>
        <w:jc w:val="both"/>
      </w:pPr>
      <w:r>
        <w:rPr>
          <w:rFonts w:ascii="Times New Roman"/>
          <w:b w:val="false"/>
          <w:i w:val="false"/>
          <w:color w:val="000000"/>
          <w:sz w:val="28"/>
        </w:rPr>
        <w:t xml:space="preserve">
      5. Субъектами контроля являются органы управления образования местных исполнительных органов, организации образования, здравоохранения и социальной защиты населения для детей-сирот и детей, оставшихся без попечения родителей, специальные организации образования и организации образования с особым режимом содержания, организации образования по обеспечению прав детей на образование, организацию питания, подвоза, отдыха, оздоровления и досуга. </w:t>
      </w:r>
    </w:p>
    <w:bookmarkEnd w:id="306"/>
    <w:bookmarkStart w:name="z258" w:id="307"/>
    <w:p>
      <w:pPr>
        <w:spacing w:after="0"/>
        <w:ind w:left="0"/>
        <w:jc w:val="both"/>
      </w:pPr>
      <w:r>
        <w:rPr>
          <w:rFonts w:ascii="Times New Roman"/>
          <w:b w:val="false"/>
          <w:i w:val="false"/>
          <w:color w:val="000000"/>
          <w:sz w:val="28"/>
        </w:rPr>
        <w:t>
      6. Целями профилактического контроля без посещения субъекта (объекта) контроля являются своевременное пресечение и недопущение нарушений, предоставление субъектам контроля права самостоятельного устранения нарушений, выявленных уполномоченными государственными органами по результатам профилактического контроля без посещения субъекта (объекта) контроля, и снижение административной нагрузки на них.</w:t>
      </w:r>
    </w:p>
    <w:bookmarkEnd w:id="307"/>
    <w:bookmarkStart w:name="z259" w:id="308"/>
    <w:p>
      <w:pPr>
        <w:spacing w:after="0"/>
        <w:ind w:left="0"/>
        <w:jc w:val="both"/>
      </w:pPr>
      <w:r>
        <w:rPr>
          <w:rFonts w:ascii="Times New Roman"/>
          <w:b w:val="false"/>
          <w:i w:val="false"/>
          <w:color w:val="000000"/>
          <w:sz w:val="28"/>
        </w:rPr>
        <w:t>
      7. Профилактический контроль без посещения субъекта (объекта) контроля проводится путем взаимного сопоставления данных в республиканском банке данных детей-сирот и детей, оставшихся без попечения родителей, и лиц, желающих принять в семью, единой информационной системе образования, сведений от уполномоченных организаций и государственных органов посредством запроса и сведений, полученных из различных источников информации.</w:t>
      </w:r>
    </w:p>
    <w:bookmarkEnd w:id="308"/>
    <w:bookmarkStart w:name="z260" w:id="309"/>
    <w:p>
      <w:pPr>
        <w:spacing w:after="0"/>
        <w:ind w:left="0"/>
        <w:jc w:val="both"/>
      </w:pPr>
      <w:r>
        <w:rPr>
          <w:rFonts w:ascii="Times New Roman"/>
          <w:b w:val="false"/>
          <w:i w:val="false"/>
          <w:color w:val="000000"/>
          <w:sz w:val="28"/>
        </w:rPr>
        <w:t>
      8. В случае выявления нарушений по результатам профилактического контроля без посещения субъекта (объекта) контроля в действиях (бездействии) субъекта контроля уполномоченным органом субъекту контроля направляется рекомендация в срок не позднее пяти рабочих дней со дня выявления нарушений.</w:t>
      </w:r>
    </w:p>
    <w:bookmarkEnd w:id="309"/>
    <w:bookmarkStart w:name="z261" w:id="310"/>
    <w:p>
      <w:pPr>
        <w:spacing w:after="0"/>
        <w:ind w:left="0"/>
        <w:jc w:val="both"/>
      </w:pPr>
      <w:r>
        <w:rPr>
          <w:rFonts w:ascii="Times New Roman"/>
          <w:b w:val="false"/>
          <w:i w:val="false"/>
          <w:color w:val="000000"/>
          <w:sz w:val="28"/>
        </w:rPr>
        <w:t>
      9. Рекомендация должна быть вручена субъекту контроля лично под роспись или иным способом, подтверждающим факты отправки и получения.</w:t>
      </w:r>
    </w:p>
    <w:bookmarkEnd w:id="310"/>
    <w:bookmarkStart w:name="z262" w:id="311"/>
    <w:p>
      <w:pPr>
        <w:spacing w:after="0"/>
        <w:ind w:left="0"/>
        <w:jc w:val="both"/>
      </w:pPr>
      <w:r>
        <w:rPr>
          <w:rFonts w:ascii="Times New Roman"/>
          <w:b w:val="false"/>
          <w:i w:val="false"/>
          <w:color w:val="000000"/>
          <w:sz w:val="28"/>
        </w:rPr>
        <w:t>
      Рекомендация, направленная одним из нижеперечисленных способов, считается врученной в следующих случаях:</w:t>
      </w:r>
    </w:p>
    <w:bookmarkEnd w:id="311"/>
    <w:bookmarkStart w:name="z263" w:id="312"/>
    <w:p>
      <w:pPr>
        <w:spacing w:after="0"/>
        <w:ind w:left="0"/>
        <w:jc w:val="both"/>
      </w:pPr>
      <w:r>
        <w:rPr>
          <w:rFonts w:ascii="Times New Roman"/>
          <w:b w:val="false"/>
          <w:i w:val="false"/>
          <w:color w:val="000000"/>
          <w:sz w:val="28"/>
        </w:rPr>
        <w:t xml:space="preserve">
      1) нарочно – с даты отметки в рекомендации о получении; </w:t>
      </w:r>
    </w:p>
    <w:bookmarkEnd w:id="312"/>
    <w:bookmarkStart w:name="z264" w:id="313"/>
    <w:p>
      <w:pPr>
        <w:spacing w:after="0"/>
        <w:ind w:left="0"/>
        <w:jc w:val="both"/>
      </w:pPr>
      <w:r>
        <w:rPr>
          <w:rFonts w:ascii="Times New Roman"/>
          <w:b w:val="false"/>
          <w:i w:val="false"/>
          <w:color w:val="000000"/>
          <w:sz w:val="28"/>
        </w:rPr>
        <w:t>
      2) почтой – заказным письмом;</w:t>
      </w:r>
    </w:p>
    <w:bookmarkEnd w:id="313"/>
    <w:bookmarkStart w:name="z265" w:id="314"/>
    <w:p>
      <w:pPr>
        <w:spacing w:after="0"/>
        <w:ind w:left="0"/>
        <w:jc w:val="both"/>
      </w:pPr>
      <w:r>
        <w:rPr>
          <w:rFonts w:ascii="Times New Roman"/>
          <w:b w:val="false"/>
          <w:i w:val="false"/>
          <w:color w:val="000000"/>
          <w:sz w:val="28"/>
        </w:rPr>
        <w:t>
      3) электронным способом – с даты отправки уполномоченными государственными органами на электронный адрес субъекта контроля, указанный в письме при запросе.</w:t>
      </w:r>
    </w:p>
    <w:bookmarkEnd w:id="314"/>
    <w:bookmarkStart w:name="z266" w:id="315"/>
    <w:p>
      <w:pPr>
        <w:spacing w:after="0"/>
        <w:ind w:left="0"/>
        <w:jc w:val="both"/>
      </w:pPr>
      <w:r>
        <w:rPr>
          <w:rFonts w:ascii="Times New Roman"/>
          <w:b w:val="false"/>
          <w:i w:val="false"/>
          <w:color w:val="000000"/>
          <w:sz w:val="28"/>
        </w:rPr>
        <w:t>
      10. Рекомендация об устранении нарушений, выявленных по результатам профилактического контроля без посещения субъекта (объекта) контроля, должна быть исполнена в течение десяти рабочих дней со дня, следующего за днем ее вручения.</w:t>
      </w:r>
    </w:p>
    <w:bookmarkEnd w:id="315"/>
    <w:bookmarkStart w:name="z267" w:id="316"/>
    <w:p>
      <w:pPr>
        <w:spacing w:after="0"/>
        <w:ind w:left="0"/>
        <w:jc w:val="both"/>
      </w:pPr>
      <w:r>
        <w:rPr>
          <w:rFonts w:ascii="Times New Roman"/>
          <w:b w:val="false"/>
          <w:i w:val="false"/>
          <w:color w:val="000000"/>
          <w:sz w:val="28"/>
        </w:rPr>
        <w:t>
      11. Субъект контроля в случае несогласия с нарушениями, указанными в рекомендации, вправе направить в уполномоченный государственный орган, направивший рекомендацию, возражение в течение пяти рабочих дней со дня, следующего за днем ее вручения.</w:t>
      </w:r>
    </w:p>
    <w:bookmarkEnd w:id="316"/>
    <w:bookmarkStart w:name="z268" w:id="317"/>
    <w:p>
      <w:pPr>
        <w:spacing w:after="0"/>
        <w:ind w:left="0"/>
        <w:jc w:val="both"/>
      </w:pPr>
      <w:r>
        <w:rPr>
          <w:rFonts w:ascii="Times New Roman"/>
          <w:b w:val="false"/>
          <w:i w:val="false"/>
          <w:color w:val="000000"/>
          <w:sz w:val="28"/>
        </w:rPr>
        <w:t>
      12. Неисполнение в установленный срок рекомендации об устранении нарушений, выявленных по результатам профилактического контроля без посещения субъекта (объекта) контроля, влечет назначение профилактического контроля с посещением субъекта (объекта) контроля путем включения в полугодовой список проведения профилактического контроля с посещением субъекта (объекта) контроля.</w:t>
      </w:r>
    </w:p>
    <w:bookmarkEnd w:id="317"/>
    <w:bookmarkStart w:name="z269" w:id="318"/>
    <w:p>
      <w:pPr>
        <w:spacing w:after="0"/>
        <w:ind w:left="0"/>
        <w:jc w:val="both"/>
      </w:pPr>
      <w:r>
        <w:rPr>
          <w:rFonts w:ascii="Times New Roman"/>
          <w:b w:val="false"/>
          <w:i w:val="false"/>
          <w:color w:val="000000"/>
          <w:sz w:val="28"/>
        </w:rPr>
        <w:t>
      13. Профилактический контроль без посещения субъекта (объекта) контроля проводится не чаще одного раза в год.</w:t>
      </w:r>
    </w:p>
    <w:bookmarkEnd w:id="31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52 в редакции Закона РК от 24.05.2018 </w:t>
      </w:r>
      <w:r>
        <w:rPr>
          <w:rFonts w:ascii="Times New Roman"/>
          <w:b w:val="false"/>
          <w:i w:val="false"/>
          <w:color w:val="000000"/>
          <w:sz w:val="28"/>
        </w:rPr>
        <w:t>№ 156-VI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с изменениями, внесенными законами РК от 02.07.2018 </w:t>
      </w:r>
      <w:r>
        <w:rPr>
          <w:rFonts w:ascii="Times New Roman"/>
          <w:b w:val="false"/>
          <w:i w:val="false"/>
          <w:color w:val="000000"/>
          <w:sz w:val="28"/>
        </w:rPr>
        <w:t>№ 170-VІ</w:t>
      </w:r>
      <w:r>
        <w:rPr>
          <w:rFonts w:ascii="Times New Roman"/>
          <w:b w:val="false"/>
          <w:i w:val="false"/>
          <w:color w:val="ff0000"/>
          <w:sz w:val="28"/>
        </w:rPr>
        <w:t xml:space="preserve"> (вводится в действие по истечении шести месяцев после дня его первого официального опубликования); от 01.04.2019 </w:t>
      </w:r>
      <w:r>
        <w:rPr>
          <w:rFonts w:ascii="Times New Roman"/>
          <w:b w:val="false"/>
          <w:i w:val="false"/>
          <w:color w:val="000000"/>
          <w:sz w:val="28"/>
        </w:rPr>
        <w:t>№ 240-VI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14" w:id="319"/>
    <w:p>
      <w:pPr>
        <w:spacing w:after="0"/>
        <w:ind w:left="0"/>
        <w:jc w:val="left"/>
      </w:pPr>
      <w:r>
        <w:rPr>
          <w:rFonts w:ascii="Times New Roman"/>
          <w:b/>
          <w:i w:val="false"/>
          <w:color w:val="000000"/>
        </w:rPr>
        <w:t xml:space="preserve"> Статья 53. Координация деятельности государственных органов и организаций, осуществляющих функции по защите прав ребенка</w:t>
      </w:r>
    </w:p>
    <w:bookmarkEnd w:id="319"/>
    <w:p>
      <w:pPr>
        <w:spacing w:after="0"/>
        <w:ind w:left="0"/>
        <w:jc w:val="both"/>
      </w:pPr>
      <w:r>
        <w:rPr>
          <w:rFonts w:ascii="Times New Roman"/>
          <w:b w:val="false"/>
          <w:i w:val="false"/>
          <w:color w:val="000000"/>
          <w:sz w:val="28"/>
        </w:rPr>
        <w:t>
      Координацию деятельности государственных органов и организаций, осуществляющих функции по защите прав ребенка, осуществляет уполномоченный орган в области защиты прав детей Республики Казахстан.</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53 - в редакции Закона РК от 19.04.2023 </w:t>
      </w:r>
      <w:r>
        <w:rPr>
          <w:rFonts w:ascii="Times New Roman"/>
          <w:b w:val="false"/>
          <w:i w:val="false"/>
          <w:color w:val="000000"/>
          <w:sz w:val="28"/>
        </w:rPr>
        <w:t>№ 223-VII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tbl>
      <w:tblPr>
        <w:tblW w:w="0" w:type="auto"/>
        <w:tblCellSpacing w:w="0" w:type="auto"/>
        <w:tblBorders>
          <w:top w:val="none"/>
          <w:left w:val="none"/>
          <w:bottom w:val="none"/>
          <w:right w:val="none"/>
          <w:insideH w:val="none"/>
          <w:insideV w:val="none"/>
        </w:tblBorders>
        <w:tblLayout w:type="fixed"/>
      </w:tblPr>
      <w:tblGrid>
        <w:gridCol w:w="12000"/>
      </w:tblGrid>
      <w:tr>
        <w:trPr>
          <w:trHeight w:val="30" w:hRule="atLeast"/>
        </w:trPr>
        <w:tc>
          <w:tcPr>
            <w:tcW w:w="12000" w:type="dxa"/>
            <w:tcBorders/>
            <w:tcMar>
              <w:top w:w="15" w:type="dxa"/>
              <w:left w:w="15" w:type="dxa"/>
              <w:bottom w:w="15" w:type="dxa"/>
              <w:right w:w="15" w:type="dxa"/>
            </w:tcMar>
            <w:vAlign w:val="center"/>
          </w:tcPr>
          <w:p>
            <w:pPr>
              <w:spacing w:after="0"/>
              <w:ind w:left="0"/>
              <w:jc w:val="left"/>
            </w:pPr>
            <w:r>
              <w:rPr>
                <w:rFonts w:ascii="Times New Roman"/>
                <w:b w:val="false"/>
                <w:i w:val="false"/>
                <w:color w:val="000000"/>
                <w:sz w:val="20"/>
              </w:rPr>
              <w:t>
</w:t>
            </w:r>
          </w:p>
        </w:tc>
      </w:tr>
      <w:tr>
        <w:trPr>
          <w:trHeight w:val="30" w:hRule="atLeast"/>
        </w:trPr>
        <w:tc>
          <w:tcPr>
            <w:tcW w:w="12000" w:type="dxa"/>
            <w:tcBorders/>
            <w:tcMar>
              <w:top w:w="15" w:type="dxa"/>
              <w:left w:w="15" w:type="dxa"/>
              <w:bottom w:w="15" w:type="dxa"/>
              <w:right w:w="15" w:type="dxa"/>
            </w:tcMar>
            <w:vAlign w:val="center"/>
          </w:tcPr>
          <w:p>
            <w:pPr>
              <w:spacing w:after="0"/>
              <w:ind w:left="0"/>
              <w:jc w:val="left"/>
            </w:pPr>
            <w:r>
              <w:rPr>
                <w:rFonts w:ascii="Times New Roman"/>
                <w:b w:val="false"/>
                <w:i w:val="false"/>
                <w:color w:val="000000"/>
                <w:sz w:val="20"/>
              </w:rPr>
              <w:t>
</w:t>
            </w:r>
            <w:r>
              <w:rPr>
                <w:rFonts w:ascii="Times New Roman"/>
                <w:b w:val="false"/>
                <w:i/>
                <w:color w:val="000000"/>
                <w:sz w:val="20"/>
              </w:rPr>
              <w:t>      Президент</w:t>
            </w:r>
          </w:p>
          <w:p>
            <w:pPr>
              <w:spacing w:after="20"/>
              <w:ind w:left="20"/>
              <w:jc w:val="both"/>
            </w:pPr>
          </w:p>
          <w:p>
            <w:pPr>
              <w:spacing w:after="20"/>
              <w:ind w:left="20"/>
              <w:jc w:val="both"/>
            </w:pPr>
            <w:r>
              <w:rPr>
                <w:rFonts w:ascii="Times New Roman"/>
                <w:b w:val="false"/>
                <w:i/>
                <w:color w:val="000000"/>
                <w:sz w:val="20"/>
              </w:rPr>
              <w:t>Республики Казахстан</w:t>
            </w:r>
            <w:r>
              <w:rPr>
                <w:rFonts w:ascii="Times New Roman"/>
                <w:b w:val="false"/>
                <w:i w:val="false"/>
                <w:color w:val="000000"/>
                <w:sz w:val="20"/>
              </w:rPr>
              <w:t>
</w:t>
            </w:r>
          </w:p>
        </w:tc>
      </w:tr>
    </w:tbl>
    <w:p>
      <w:pPr>
        <w:spacing w:after="0"/>
        <w:ind w:left="0"/>
        <w:jc w:val="left"/>
      </w:pPr>
      <w:r>
        <w:br/>
      </w:r>
      <w:r>
        <w:br/>
      </w:r>
      <w:r>
        <w:rPr>
          <w:rFonts w:ascii="Times New Roman"/>
          <w:b w:val="false"/>
          <w:i w:val="false"/>
          <w:color w:val="000000"/>
          <w:sz w:val="28"/>
        </w:rPr>
        <w:t>
				</w:t>
      </w:r>
    </w:p>
    <w:p>
      <w:pPr>
        <w:pStyle w:val="disclaimer"/>
      </w:pPr>
      <w:r>
        <w:rPr>
          <w:rFonts w:ascii="Times New Roman"/>
          <w:b w:val="false"/>
          <w:i w:val="false"/>
          <w:color w:val="000000"/>
        </w:rPr>
        <w:t>
					© 2012. РГП на ПХВ «Институт законодательства и правовой информации Республики Казахстан» Министерства юстиции Республики Казахстан
				</w:t>
      </w:r>
    </w:p>
    <w:sectPr>
      <w:pgSz w:w="11907" w:h="16839" w:code="9"/>
      <w:pgMar w:top="1440" w:right="1080" w:bottom="1440" w:left="1080"/>
    </w:sectPr>
  </w:body>
</w:document>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basedOn w:val="DocDefaults"/>
    <w:qFormat/>
    <w:rsid w:val="004A3277"/>
    <w:rPr>
      <w:rFonts w:ascii="Times New Roman" w:hAnsi="Times New Roman" w:eastAsia="Times New Roman" w:cs="Times New Roman"/>
    </w:rPr>
  </w:style>
  <w:style w:type="paragraph" w:styleId="Heading1">
    <w:name w:val="heading 1"/>
    <w:basedOn w:val="Normal"/>
    <w:next w:val="Normal"/>
    <w:link w:val="Heading1Char"/>
    <w:uiPriority w:val="9"/>
    <w:qFormat/>
    <w:rsid w:val="00841CD9"/>
    <w:pPr>
      <w:keepNext/>
      <w:keepLines/>
      <w:spacing w:before="480"/>
      <w:outlineLvl w:val="0"/>
    </w:pPr>
    <w:rPr>
      <w:rFonts w:ascii="Times New Roman" w:hAnsi="Times New Roman" w:eastAsia="Times New Roman" w:cs="Times New Roman"/>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imes New Roman" w:hAnsi="Times New Roman" w:eastAsia="Times New Roman" w:cs="Times New Roman"/>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imes New Roman" w:hAnsi="Times New Roman" w:eastAsia="Times New Roman" w:cs="Times New Roman"/>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imes New Roman" w:hAnsi="Times New Roman" w:eastAsia="Times New Roman" w:cs="Times New Roman"/>
    </w:rPr>
  </w:style>
  <w:style w:type="character" w:styleId="DefaultParagraphFont" w:default="true">
    <w:name w:val="Default Paragraph Font"/>
    <w:uiPriority w:val="1"/>
    <w:semiHidden/>
    <w:unhideWhenUsed/>
    <w:rPr>
      <w:rFonts w:ascii="Times New Roman" w:hAnsi="Times New Roman" w:eastAsia="Times New Roman" w:cs="Times New Roman"/>
    </w:rPr>
  </w:style>
  <w:style w:type="paragraph" w:styleId="Header">
    <w:name w:val="header"/>
    <w:basedOn w:val="Normal"/>
    <w:link w:val="HeaderChar"/>
    <w:uiPriority w:val="99"/>
    <w:unhideWhenUsed/>
    <w:rsid w:val="00841CD9"/>
    <w:pPr>
      <w:tabs>
        <w:tab w:val="center" w:pos="4680"/>
        <w:tab w:val="right" w:pos="9360"/>
      </w:tabs>
    </w:pPr>
    <w:rPr>
      <w:rFonts w:ascii="Times New Roman" w:hAnsi="Times New Roman" w:eastAsia="Times New Roman" w:cs="Times New Roman"/>
    </w:rPr>
  </w:style>
  <w:style w:type="character" w:styleId="HeaderChar" w:customStyle="true">
    <w:name w:val="Header Char"/>
    <w:basedOn w:val="DefaultParagraphFont"/>
    <w:link w:val="Header"/>
    <w:uiPriority w:val="99"/>
    <w:rsid w:val="00841CD9"/>
    <w:rPr>
      <w:rFonts w:ascii="Times New Roman" w:hAnsi="Times New Roman" w:eastAsia="Times New Roman" w:cs="Times New Roman"/>
    </w:rPr>
  </w:style>
  <w:style w:type="character" w:styleId="Heading1Char" w:customStyle="true">
    <w:name w:val="Heading 1 Char"/>
    <w:basedOn w:val="DefaultParagraphFont"/>
    <w:link w:val="Heading1"/>
    <w:uiPriority w:val="9"/>
    <w:rsid w:val="00841CD9"/>
    <w:rPr>
      <w:rFonts w:ascii="Times New Roman" w:hAnsi="Times New Roman" w:eastAsia="Times New Roman" w:cs="Times New Roman"/>
    </w:rPr>
  </w:style>
  <w:style w:type="character" w:styleId="Heading2Char" w:customStyle="true">
    <w:name w:val="Heading 2 Char"/>
    <w:basedOn w:val="DefaultParagraphFont"/>
    <w:link w:val="Heading2"/>
    <w:uiPriority w:val="9"/>
    <w:rsid w:val="00841CD9"/>
    <w:rPr>
      <w:rFonts w:ascii="Times New Roman" w:hAnsi="Times New Roman" w:eastAsia="Times New Roman" w:cs="Times New Roman"/>
    </w:rPr>
  </w:style>
  <w:style w:type="character" w:styleId="Heading3Char" w:customStyle="true">
    <w:name w:val="Heading 3 Char"/>
    <w:basedOn w:val="DefaultParagraphFont"/>
    <w:link w:val="Heading3"/>
    <w:uiPriority w:val="9"/>
    <w:rsid w:val="00841CD9"/>
    <w:rPr>
      <w:rFonts w:ascii="Times New Roman" w:hAnsi="Times New Roman" w:eastAsia="Times New Roman" w:cs="Times New Roman"/>
    </w:rPr>
  </w:style>
  <w:style w:type="character" w:styleId="Heading4Char" w:customStyle="true">
    <w:name w:val="Heading 4 Char"/>
    <w:basedOn w:val="DefaultParagraphFont"/>
    <w:link w:val="Heading4"/>
    <w:uiPriority w:val="9"/>
    <w:rsid w:val="00841CD9"/>
    <w:rPr>
      <w:rFonts w:ascii="Times New Roman" w:hAnsi="Times New Roman" w:eastAsia="Times New Roman" w:cs="Times New Roman"/>
    </w:rPr>
  </w:style>
  <w:style w:type="paragraph" w:styleId="NormalIndent">
    <w:name w:val="Normal Indent"/>
    <w:basedOn w:val="Normal"/>
    <w:uiPriority w:val="99"/>
    <w:unhideWhenUsed/>
    <w:rsid w:val="00841CD9"/>
    <w:pPr>
      <w:ind w:left="720"/>
    </w:pPr>
    <w:rPr>
      <w:rFonts w:ascii="Times New Roman" w:hAnsi="Times New Roman" w:eastAsia="Times New Roman" w:cs="Times New Roman"/>
    </w:rPr>
  </w:style>
  <w:style w:type="paragraph" w:styleId="Subtitle">
    <w:name w:val="Subtitle"/>
    <w:basedOn w:val="Normal"/>
    <w:next w:val="Normal"/>
    <w:link w:val="SubtitleChar"/>
    <w:uiPriority w:val="11"/>
    <w:qFormat/>
    <w:rsid w:val="00841CD9"/>
    <w:pPr>
      <w:numPr>
        <w:ilvl w:val="1"/>
      </w:numPr>
      <w:ind w:left="86"/>
    </w:pPr>
    <w:rPr>
      <w:rFonts w:ascii="Times New Roman" w:hAnsi="Times New Roman" w:eastAsia="Times New Roman" w:cs="Times New Roman"/>
    </w:rPr>
  </w:style>
  <w:style w:type="character" w:styleId="SubtitleChar" w:customStyle="true">
    <w:name w:val="Subtitle Char"/>
    <w:basedOn w:val="DefaultParagraphFont"/>
    <w:link w:val="Subtitle"/>
    <w:uiPriority w:val="11"/>
    <w:rsid w:val="00841CD9"/>
    <w:rPr>
      <w:rFonts w:ascii="Times New Roman" w:hAnsi="Times New Roman" w:eastAsia="Times New Roman" w:cs="Times New Roman"/>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imes New Roman" w:hAnsi="Times New Roman" w:eastAsia="Times New Roman" w:cs="Times New Roman"/>
    </w:rPr>
  </w:style>
  <w:style w:type="character" w:styleId="TitleChar" w:customStyle="true">
    <w:name w:val="Title Char"/>
    <w:basedOn w:val="DefaultParagraphFont"/>
    <w:link w:val="Title"/>
    <w:uiPriority w:val="10"/>
    <w:rsid w:val="00841CD9"/>
    <w:rPr>
      <w:rFonts w:ascii="Times New Roman" w:hAnsi="Times New Roman" w:eastAsia="Times New Roman" w:cs="Times New Roman"/>
    </w:rPr>
  </w:style>
  <w:style w:type="character" w:styleId="Emphasis">
    <w:name w:val="Emphasis"/>
    <w:basedOn w:val="DefaultParagraphFont"/>
    <w:uiPriority w:val="20"/>
    <w:qFormat/>
    <w:rsid w:val="00D1197D"/>
    <w:rPr>
      <w:rFonts w:ascii="Times New Roman" w:hAnsi="Times New Roman" w:eastAsia="Times New Roman" w:cs="Times New Roman"/>
    </w:rPr>
  </w:style>
  <w:style w:type="character" w:styleId="Hyperlink">
    <w:name w:val="Hyperlink"/>
    <w:basedOn w:val="DefaultParagraphFont"/>
    <w:uiPriority w:val="99"/>
    <w:unhideWhenUsed/>
    <w:rPr>
      <w:rFonts w:ascii="Times New Roman" w:hAnsi="Times New Roman" w:eastAsia="Times New Roman" w:cs="Times New Roman"/>
    </w:rPr>
  </w:style>
  <w:style w:type="table" w:styleId="TableGrid">
    <w:name w:val="Table Grid"/>
    <w:basedOn w:val="TableNormal"/>
    <w:uiPriority w:val="59"/>
    <w:pPr>
      <w:spacing w:after="0" w:line="240" w:lineRule="auto"/>
    </w:pPr>
    <w:rPr>
      <w:rFonts w:ascii="Times New Roman" w:hAnsi="Times New Roman" w:eastAsia="Times New Roman" w:cs="Times New Roman"/>
    </w:r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rPr>
      <w:rFonts w:ascii="Times New Roman" w:hAnsi="Times New Roman" w:eastAsia="Times New Roman" w:cs="Times New Roman"/>
    </w:rPr>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rFonts w:ascii="Times New Roman" w:hAnsi="Times New Roman" w:eastAsia="Times New Roman" w:cs="Times New Roman"/>
    </w:rPr>
  </w:style>
  <w:style w:type="paragraph" w:styleId="disclaimer">
    <w:name w:val="disclaimer"/>
    <w:basedOn w:val="Normal"/>
    <w:pPr>
      <w:jc w:val="center"/>
    </w:pPr>
    <w:rPr>
      <w:sz w:val="18"/>
      <w:szCs w:val="18"/>
    </w:rPr>
  </w:style>
  <w:style w:type="paragraph" w:styleId="DocDefaults">
    <w:name w:val="DocDefaults"/>
    <w:pPr>
      <w:spacing w:after="200" w:line="276" w:lineRule="auto"/>
    </w:pPr>
    <w:rPr>
      <w:rFonts w:asciiTheme="minorHAnsi" w:hAnsiTheme="minorHAnsi" w:eastAsiaTheme="minorHAnsi" w:cstheme="minorBidi"/>
      <w:sz w:val="22"/>
      <w:szCs w:val="22"/>
      <w:lang w:val="en-US" w:eastAsia="en-US" w:bidi="ar-SA"/>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numbering.xml" Type="http://schemas.openxmlformats.org/officeDocument/2006/relationships/numbering" Id="rId2"/><Relationship Target="media/document_image_rId3.png" Type="http://schemas.openxmlformats.org/officeDocument/2006/relationships/image" Id="rId3"/></Relationships>
</file>

<file path=docProps/app.xml><?xml version="1.0" encoding="utf-8"?>
<properties:Properties xmlns:vt="http://schemas.openxmlformats.org/officeDocument/2006/docPropsVTypes" xmlns:properties="http://schemas.openxmlformats.org/officeDocument/2006/extended-properties"/>
</file>

<file path=docProps/core.xml><?xml version="1.0" encoding="utf-8"?>
<cp:coreProperties xmlns:cp="http://schemas.openxmlformats.org/package/2006/metadata/core-properties" xmlns:dcterms="http://purl.org/dc/terms/" xmlns:dc="http://purl.org/dc/elements/1.1/"/>
</file>